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0C89" w14:textId="77777777" w:rsidR="005F2472" w:rsidRDefault="005F2472">
      <w:pPr>
        <w:pStyle w:val="Heading1"/>
      </w:pPr>
    </w:p>
    <w:p w14:paraId="19234BBE" w14:textId="1A04EF5A" w:rsidR="00DC71CA" w:rsidRDefault="00DC71CA">
      <w:pPr>
        <w:pStyle w:val="Heading1"/>
      </w:pPr>
      <w:r>
        <w:t>Organizational Background</w:t>
      </w:r>
    </w:p>
    <w:p w14:paraId="19234BBF" w14:textId="723637B1" w:rsidR="00D46897" w:rsidRPr="00D7321F" w:rsidRDefault="00D46897" w:rsidP="00D46897">
      <w:pPr>
        <w:rPr>
          <w:sz w:val="24"/>
          <w:szCs w:val="24"/>
        </w:rPr>
      </w:pPr>
      <w:r w:rsidRPr="00D7321F">
        <w:rPr>
          <w:sz w:val="24"/>
          <w:szCs w:val="24"/>
        </w:rPr>
        <w:t xml:space="preserve">The </w:t>
      </w:r>
      <w:r w:rsidR="00A21DC4" w:rsidRPr="00A21DC4">
        <w:rPr>
          <w:color w:val="FF0000"/>
          <w:sz w:val="24"/>
          <w:szCs w:val="24"/>
        </w:rPr>
        <w:t>[</w:t>
      </w:r>
      <w:r w:rsidR="00D7321F" w:rsidRPr="00A21DC4">
        <w:rPr>
          <w:color w:val="FF0000"/>
          <w:sz w:val="24"/>
          <w:szCs w:val="24"/>
        </w:rPr>
        <w:t>SAMPLE ORGANIZATION</w:t>
      </w:r>
      <w:r w:rsidR="00A21DC4" w:rsidRPr="00A21DC4">
        <w:rPr>
          <w:color w:val="FF0000"/>
          <w:sz w:val="24"/>
          <w:szCs w:val="24"/>
        </w:rPr>
        <w:t>]</w:t>
      </w:r>
      <w:r w:rsidR="00D7321F" w:rsidRPr="00D7321F">
        <w:rPr>
          <w:sz w:val="24"/>
          <w:szCs w:val="24"/>
        </w:rPr>
        <w:t xml:space="preserve"> </w:t>
      </w:r>
      <w:r w:rsidR="007C2D04" w:rsidRPr="00D7321F">
        <w:rPr>
          <w:sz w:val="24"/>
          <w:szCs w:val="24"/>
        </w:rPr>
        <w:t>is a national</w:t>
      </w:r>
      <w:r w:rsidR="004177E1" w:rsidRPr="00D7321F">
        <w:rPr>
          <w:sz w:val="24"/>
          <w:szCs w:val="24"/>
        </w:rPr>
        <w:t xml:space="preserve"> non-profit </w:t>
      </w:r>
      <w:r w:rsidR="004177E1" w:rsidRPr="00A21DC4">
        <w:rPr>
          <w:color w:val="FF0000"/>
          <w:sz w:val="24"/>
          <w:szCs w:val="24"/>
        </w:rPr>
        <w:t>501(c)(</w:t>
      </w:r>
      <w:r w:rsidR="009D57B7" w:rsidRPr="00A21DC4">
        <w:rPr>
          <w:color w:val="FF0000"/>
          <w:sz w:val="24"/>
          <w:szCs w:val="24"/>
        </w:rPr>
        <w:t>6</w:t>
      </w:r>
      <w:r w:rsidR="005F2472" w:rsidRPr="00A21DC4">
        <w:rPr>
          <w:color w:val="FF0000"/>
          <w:sz w:val="24"/>
          <w:szCs w:val="24"/>
        </w:rPr>
        <w:t xml:space="preserve">) </w:t>
      </w:r>
      <w:r w:rsidR="005F2472">
        <w:rPr>
          <w:sz w:val="24"/>
          <w:szCs w:val="24"/>
        </w:rPr>
        <w:t xml:space="preserve">corporation founded in </w:t>
      </w:r>
      <w:r w:rsidR="006C0328" w:rsidRPr="00A21DC4">
        <w:rPr>
          <w:color w:val="FF0000"/>
          <w:sz w:val="24"/>
          <w:szCs w:val="24"/>
        </w:rPr>
        <w:t>[YEAR]</w:t>
      </w:r>
      <w:r w:rsidR="00A21DC4">
        <w:rPr>
          <w:sz w:val="24"/>
          <w:szCs w:val="24"/>
        </w:rPr>
        <w:t>.</w:t>
      </w:r>
      <w:r w:rsidR="004177E1" w:rsidRPr="00D7321F">
        <w:rPr>
          <w:sz w:val="24"/>
          <w:szCs w:val="24"/>
        </w:rPr>
        <w:t xml:space="preserve"> </w:t>
      </w:r>
      <w:r w:rsidR="007C2D04" w:rsidRPr="00D7321F">
        <w:rPr>
          <w:sz w:val="24"/>
          <w:szCs w:val="24"/>
        </w:rPr>
        <w:t xml:space="preserve"> </w:t>
      </w:r>
      <w:r w:rsidR="004177E1" w:rsidRPr="00D7321F">
        <w:rPr>
          <w:sz w:val="24"/>
          <w:szCs w:val="24"/>
        </w:rPr>
        <w:t xml:space="preserve">The organization is </w:t>
      </w:r>
      <w:r w:rsidR="007C2D04" w:rsidRPr="00D7321F">
        <w:rPr>
          <w:sz w:val="24"/>
          <w:szCs w:val="24"/>
        </w:rPr>
        <w:t xml:space="preserve">dedicated to </w:t>
      </w:r>
      <w:r w:rsidR="00A21DC4" w:rsidRPr="00A21DC4">
        <w:rPr>
          <w:color w:val="FF0000"/>
          <w:sz w:val="24"/>
          <w:szCs w:val="24"/>
        </w:rPr>
        <w:t>[Mission Statement, Additional High-level Background]</w:t>
      </w:r>
      <w:r w:rsidR="00A21DC4">
        <w:rPr>
          <w:sz w:val="24"/>
          <w:szCs w:val="24"/>
        </w:rPr>
        <w:t>.</w:t>
      </w:r>
    </w:p>
    <w:p w14:paraId="19234BC1" w14:textId="32EDAEB6" w:rsidR="00DC71CA" w:rsidRDefault="00DC71CA">
      <w:pPr>
        <w:rPr>
          <w:sz w:val="24"/>
        </w:rPr>
      </w:pPr>
    </w:p>
    <w:p w14:paraId="19234BC2" w14:textId="77777777" w:rsidR="00DC71CA" w:rsidRDefault="00DC71CA">
      <w:pPr>
        <w:pStyle w:val="Heading1"/>
      </w:pPr>
      <w:r>
        <w:t>Request For Proposal</w:t>
      </w:r>
    </w:p>
    <w:p w14:paraId="19234BC3" w14:textId="56CDA295" w:rsidR="00DC71CA" w:rsidRDefault="00DC71CA">
      <w:pPr>
        <w:pStyle w:val="BodyText"/>
      </w:pPr>
      <w:r>
        <w:t xml:space="preserve">The </w:t>
      </w:r>
      <w:r w:rsidR="007C2D04">
        <w:t>Finance</w:t>
      </w:r>
      <w:r>
        <w:t xml:space="preserve"> Committee of the Board of Directors is now seeking proposals from selected investment </w:t>
      </w:r>
      <w:r w:rsidR="000348EB">
        <w:t>adviser</w:t>
      </w:r>
      <w:r>
        <w:t>s to</w:t>
      </w:r>
      <w:r w:rsidR="00D46897">
        <w:t xml:space="preserve"> a</w:t>
      </w:r>
      <w:r w:rsidR="003F4403">
        <w:t xml:space="preserve">dvise, manage, and administer </w:t>
      </w:r>
      <w:r w:rsidR="00A21DC4" w:rsidRPr="00DD2038">
        <w:rPr>
          <w:color w:val="FF0000"/>
          <w:szCs w:val="24"/>
        </w:rPr>
        <w:t>[SAMPLE ORGANIZATION]</w:t>
      </w:r>
      <w:r w:rsidR="00F54BF9">
        <w:t>’</w:t>
      </w:r>
      <w:r w:rsidR="00D7321F">
        <w:t xml:space="preserve">s </w:t>
      </w:r>
      <w:r w:rsidR="003F4403">
        <w:t>Investment Reserve</w:t>
      </w:r>
      <w:r w:rsidRPr="005B6EBF">
        <w:t xml:space="preserve">.  </w:t>
      </w:r>
    </w:p>
    <w:p w14:paraId="19234BC4" w14:textId="77777777" w:rsidR="00DC71CA" w:rsidRDefault="00DC71CA">
      <w:pPr>
        <w:pStyle w:val="BodyText"/>
      </w:pPr>
    </w:p>
    <w:p w14:paraId="19234BC5" w14:textId="6947F913" w:rsidR="00DC71CA" w:rsidRPr="00C70F09" w:rsidRDefault="00A21DC4">
      <w:pPr>
        <w:pStyle w:val="BodyText"/>
        <w:rPr>
          <w:highlight w:val="yellow"/>
        </w:rPr>
      </w:pPr>
      <w:r w:rsidRPr="00DD2038">
        <w:rPr>
          <w:color w:val="FF0000"/>
          <w:szCs w:val="24"/>
        </w:rPr>
        <w:t>[SAMPLE ORGANIZATION]</w:t>
      </w:r>
      <w:r w:rsidR="001011F3">
        <w:t xml:space="preserve"> </w:t>
      </w:r>
      <w:r w:rsidR="004177E1">
        <w:t xml:space="preserve">has </w:t>
      </w:r>
      <w:r w:rsidR="001011F3" w:rsidRPr="009A7442">
        <w:t>a Long</w:t>
      </w:r>
      <w:r>
        <w:t>-</w:t>
      </w:r>
      <w:r w:rsidR="001011F3" w:rsidRPr="009A7442">
        <w:t>Term Reserve</w:t>
      </w:r>
      <w:r w:rsidR="00DC71CA" w:rsidRPr="009A7442">
        <w:t xml:space="preserve"> with approximately </w:t>
      </w:r>
      <w:r w:rsidR="00D7321F">
        <w:t>$</w:t>
      </w:r>
      <w:r w:rsidRPr="00A21DC4">
        <w:rPr>
          <w:color w:val="FF0000"/>
        </w:rPr>
        <w:t>X</w:t>
      </w:r>
      <w:r w:rsidR="00786420">
        <w:t xml:space="preserve"> to</w:t>
      </w:r>
      <w:r w:rsidR="00237AB6">
        <w:t xml:space="preserve"> help support and grow the organization.  In addition, </w:t>
      </w:r>
      <w:r w:rsidRPr="00DD2038">
        <w:rPr>
          <w:color w:val="FF0000"/>
          <w:szCs w:val="24"/>
        </w:rPr>
        <w:t>[SAMPLE ORGANIZATION]</w:t>
      </w:r>
      <w:r w:rsidR="004177E1">
        <w:t xml:space="preserve"> </w:t>
      </w:r>
      <w:r w:rsidR="00237AB6">
        <w:t>has</w:t>
      </w:r>
      <w:r w:rsidR="004177E1">
        <w:t xml:space="preserve"> an Investment Policy Statement</w:t>
      </w:r>
      <w:r w:rsidR="00786420">
        <w:t xml:space="preserve"> that </w:t>
      </w:r>
      <w:r w:rsidR="002A30F0">
        <w:t>govern</w:t>
      </w:r>
      <w:r w:rsidR="00786420">
        <w:t>s</w:t>
      </w:r>
      <w:r w:rsidR="002A30F0">
        <w:t xml:space="preserve"> the management</w:t>
      </w:r>
      <w:r w:rsidR="00237AB6">
        <w:t xml:space="preserve"> of the Long</w:t>
      </w:r>
      <w:r>
        <w:t>-</w:t>
      </w:r>
      <w:r w:rsidR="00237AB6">
        <w:t>Term R</w:t>
      </w:r>
      <w:r w:rsidR="002A30F0">
        <w:t>eserve</w:t>
      </w:r>
      <w:r w:rsidR="004177E1">
        <w:t>.  The document is included as an attachment.</w:t>
      </w:r>
      <w:r w:rsidR="00237AB6">
        <w:t xml:space="preserve"> </w:t>
      </w:r>
    </w:p>
    <w:p w14:paraId="19234BC6" w14:textId="77777777" w:rsidR="00DC71CA" w:rsidRDefault="00DC71CA">
      <w:pPr>
        <w:pStyle w:val="BodyText"/>
      </w:pPr>
    </w:p>
    <w:p w14:paraId="19234BC7" w14:textId="08FCE102" w:rsidR="00DC71CA" w:rsidRDefault="00DC71CA">
      <w:pPr>
        <w:pStyle w:val="BodyText"/>
      </w:pPr>
      <w:r w:rsidRPr="0021315E">
        <w:t xml:space="preserve">The selected investment </w:t>
      </w:r>
      <w:r w:rsidR="000348EB">
        <w:t>adviser</w:t>
      </w:r>
      <w:r w:rsidRPr="0021315E">
        <w:t xml:space="preserve"> would be exp</w:t>
      </w:r>
      <w:r w:rsidR="009A7442">
        <w:t>ected to develop and implement</w:t>
      </w:r>
      <w:r w:rsidRPr="0021315E">
        <w:t xml:space="preserve"> an investment </w:t>
      </w:r>
      <w:r w:rsidR="009A7442">
        <w:t>strateg</w:t>
      </w:r>
      <w:r w:rsidR="007C2D04">
        <w:t xml:space="preserve">y </w:t>
      </w:r>
      <w:r w:rsidR="009A7442" w:rsidRPr="009A7442">
        <w:t>and</w:t>
      </w:r>
      <w:r w:rsidR="00237AB6">
        <w:t xml:space="preserve"> work with our staff to manage the reserve</w:t>
      </w:r>
      <w:r w:rsidRPr="009A7442">
        <w:t>.</w:t>
      </w:r>
      <w:r>
        <w:t xml:space="preserve"> </w:t>
      </w:r>
    </w:p>
    <w:p w14:paraId="19234BC8" w14:textId="77777777" w:rsidR="00E435B1" w:rsidRDefault="00E435B1">
      <w:pPr>
        <w:pStyle w:val="BodyText"/>
      </w:pPr>
    </w:p>
    <w:p w14:paraId="19234BC9" w14:textId="7A499EA6" w:rsidR="00E435B1" w:rsidRPr="00E435B1" w:rsidRDefault="00E435B1" w:rsidP="00E435B1">
      <w:pPr>
        <w:rPr>
          <w:sz w:val="24"/>
        </w:rPr>
      </w:pPr>
      <w:r w:rsidRPr="00E435B1">
        <w:rPr>
          <w:sz w:val="24"/>
        </w:rPr>
        <w:t xml:space="preserve">The successful </w:t>
      </w:r>
      <w:r w:rsidR="000348EB">
        <w:rPr>
          <w:sz w:val="24"/>
        </w:rPr>
        <w:t>adviser</w:t>
      </w:r>
      <w:r w:rsidRPr="00E435B1">
        <w:rPr>
          <w:sz w:val="24"/>
        </w:rPr>
        <w:t xml:space="preserve"> will:</w:t>
      </w:r>
    </w:p>
    <w:p w14:paraId="19234BCA" w14:textId="086F8C60" w:rsidR="00E435B1" w:rsidRDefault="00E435B1" w:rsidP="005F2472">
      <w:pPr>
        <w:numPr>
          <w:ilvl w:val="0"/>
          <w:numId w:val="42"/>
        </w:numPr>
        <w:rPr>
          <w:sz w:val="24"/>
        </w:rPr>
      </w:pPr>
      <w:r w:rsidRPr="00E435B1">
        <w:rPr>
          <w:sz w:val="24"/>
        </w:rPr>
        <w:t xml:space="preserve">Comply with </w:t>
      </w:r>
      <w:proofErr w:type="gramStart"/>
      <w:r w:rsidRPr="00E435B1">
        <w:rPr>
          <w:sz w:val="24"/>
        </w:rPr>
        <w:t>all of</w:t>
      </w:r>
      <w:proofErr w:type="gramEnd"/>
      <w:r w:rsidRPr="00E435B1">
        <w:rPr>
          <w:sz w:val="24"/>
        </w:rPr>
        <w:t xml:space="preserve"> the specifications within the RFP or clearly indicate where your proposal deviates</w:t>
      </w:r>
      <w:r w:rsidR="00315BF3">
        <w:rPr>
          <w:sz w:val="24"/>
        </w:rPr>
        <w:t>.</w:t>
      </w:r>
    </w:p>
    <w:p w14:paraId="3A68EB02" w14:textId="7A4C8E1E" w:rsidR="008A3B1C" w:rsidRPr="00E435B1" w:rsidRDefault="008A3B1C" w:rsidP="005F2472">
      <w:pPr>
        <w:numPr>
          <w:ilvl w:val="0"/>
          <w:numId w:val="42"/>
        </w:numPr>
        <w:rPr>
          <w:sz w:val="24"/>
        </w:rPr>
      </w:pPr>
      <w:r>
        <w:rPr>
          <w:sz w:val="24"/>
        </w:rPr>
        <w:t>Acknowledge their role as a fiduciary in writing.</w:t>
      </w:r>
    </w:p>
    <w:p w14:paraId="19234BCB" w14:textId="7AFC1495" w:rsidR="00E435B1" w:rsidRPr="00E435B1" w:rsidRDefault="00E435B1" w:rsidP="005F2472">
      <w:pPr>
        <w:numPr>
          <w:ilvl w:val="0"/>
          <w:numId w:val="42"/>
        </w:numPr>
        <w:rPr>
          <w:sz w:val="24"/>
        </w:rPr>
      </w:pPr>
      <w:r w:rsidRPr="00E435B1">
        <w:rPr>
          <w:sz w:val="24"/>
        </w:rPr>
        <w:t xml:space="preserve">Provide fee-only </w:t>
      </w:r>
      <w:r w:rsidR="00A21DC4">
        <w:rPr>
          <w:sz w:val="24"/>
        </w:rPr>
        <w:t>consulting</w:t>
      </w:r>
      <w:r w:rsidRPr="00E435B1">
        <w:rPr>
          <w:sz w:val="24"/>
        </w:rPr>
        <w:t xml:space="preserve"> independent of its management, broker-dealer or custodial operations</w:t>
      </w:r>
      <w:r w:rsidR="00315BF3">
        <w:rPr>
          <w:sz w:val="24"/>
        </w:rPr>
        <w:t>.</w:t>
      </w:r>
    </w:p>
    <w:p w14:paraId="19234BCC" w14:textId="61DB021C" w:rsidR="00E435B1" w:rsidRPr="00E435B1" w:rsidRDefault="00E435B1" w:rsidP="005F2472">
      <w:pPr>
        <w:numPr>
          <w:ilvl w:val="0"/>
          <w:numId w:val="42"/>
        </w:numPr>
        <w:rPr>
          <w:sz w:val="24"/>
        </w:rPr>
      </w:pPr>
      <w:r w:rsidRPr="00E435B1">
        <w:rPr>
          <w:sz w:val="24"/>
        </w:rPr>
        <w:t>Monitor our funds regularly and provide ongoing advice and assistance regarding the investments.</w:t>
      </w:r>
    </w:p>
    <w:p w14:paraId="19234BCD" w14:textId="77777777" w:rsidR="00E435B1" w:rsidRPr="00E435B1" w:rsidRDefault="00E435B1" w:rsidP="005F2472">
      <w:pPr>
        <w:numPr>
          <w:ilvl w:val="0"/>
          <w:numId w:val="42"/>
        </w:numPr>
        <w:rPr>
          <w:sz w:val="24"/>
        </w:rPr>
      </w:pPr>
      <w:r w:rsidRPr="00E435B1">
        <w:rPr>
          <w:sz w:val="24"/>
        </w:rPr>
        <w:t>Not engage in any soft dollar arrangement in which compensation is paid directly or indirectly from a third party such as a manager, custodian, etc.</w:t>
      </w:r>
    </w:p>
    <w:p w14:paraId="19234BCE" w14:textId="77777777" w:rsidR="00E435B1" w:rsidRDefault="00E435B1" w:rsidP="005F2472">
      <w:pPr>
        <w:numPr>
          <w:ilvl w:val="0"/>
          <w:numId w:val="42"/>
        </w:numPr>
        <w:rPr>
          <w:sz w:val="24"/>
        </w:rPr>
      </w:pPr>
      <w:r w:rsidRPr="00E435B1">
        <w:rPr>
          <w:sz w:val="24"/>
        </w:rPr>
        <w:t>Closely monitor fee structures to assure their equity and transparency (including soft dollar and similar costs).</w:t>
      </w:r>
    </w:p>
    <w:p w14:paraId="19234BCF" w14:textId="29ECD765" w:rsidR="00C70F09" w:rsidRPr="00E435B1" w:rsidRDefault="00AA3A09" w:rsidP="005F2472">
      <w:pPr>
        <w:numPr>
          <w:ilvl w:val="0"/>
          <w:numId w:val="42"/>
        </w:numPr>
        <w:rPr>
          <w:sz w:val="24"/>
        </w:rPr>
      </w:pPr>
      <w:r>
        <w:rPr>
          <w:sz w:val="24"/>
        </w:rPr>
        <w:t>Continual development and annual review of investment policy, including risk assessment and risk management</w:t>
      </w:r>
      <w:r w:rsidR="00315BF3">
        <w:rPr>
          <w:sz w:val="24"/>
        </w:rPr>
        <w:t>.</w:t>
      </w:r>
    </w:p>
    <w:p w14:paraId="19234BD0" w14:textId="77777777" w:rsidR="00E435B1" w:rsidRPr="00E435B1" w:rsidRDefault="00E435B1" w:rsidP="005F2472">
      <w:pPr>
        <w:numPr>
          <w:ilvl w:val="0"/>
          <w:numId w:val="42"/>
        </w:numPr>
        <w:rPr>
          <w:sz w:val="24"/>
        </w:rPr>
      </w:pPr>
      <w:r w:rsidRPr="00E435B1">
        <w:rPr>
          <w:sz w:val="24"/>
        </w:rPr>
        <w:t xml:space="preserve">Provide a monthly report to indicate changes in portfolio balances due to </w:t>
      </w:r>
      <w:r w:rsidR="00E32AD1">
        <w:rPr>
          <w:sz w:val="24"/>
        </w:rPr>
        <w:t xml:space="preserve">performance, </w:t>
      </w:r>
      <w:r w:rsidRPr="00E435B1">
        <w:rPr>
          <w:sz w:val="24"/>
        </w:rPr>
        <w:t>cash flows, dividends or income paid, or expenses.</w:t>
      </w:r>
    </w:p>
    <w:p w14:paraId="19234BD1" w14:textId="77777777" w:rsidR="00E435B1" w:rsidRPr="00E435B1" w:rsidRDefault="00E435B1" w:rsidP="005F2472">
      <w:pPr>
        <w:numPr>
          <w:ilvl w:val="0"/>
          <w:numId w:val="42"/>
        </w:numPr>
        <w:rPr>
          <w:sz w:val="24"/>
        </w:rPr>
      </w:pPr>
      <w:r w:rsidRPr="00E435B1">
        <w:rPr>
          <w:sz w:val="24"/>
        </w:rPr>
        <w:t xml:space="preserve">Provide a quarterly portfolio summary with comparisons to </w:t>
      </w:r>
      <w:r w:rsidR="00237AB6">
        <w:rPr>
          <w:sz w:val="24"/>
        </w:rPr>
        <w:t xml:space="preserve">the total portfolio benchmark and </w:t>
      </w:r>
      <w:r w:rsidRPr="00E435B1">
        <w:rPr>
          <w:sz w:val="24"/>
        </w:rPr>
        <w:t xml:space="preserve">appropriate market benchmarks </w:t>
      </w:r>
      <w:r w:rsidR="00237AB6">
        <w:rPr>
          <w:sz w:val="24"/>
        </w:rPr>
        <w:t xml:space="preserve">for all investments held </w:t>
      </w:r>
      <w:r w:rsidRPr="00E435B1">
        <w:rPr>
          <w:sz w:val="24"/>
        </w:rPr>
        <w:t>accounting for both fees and risk.</w:t>
      </w:r>
    </w:p>
    <w:p w14:paraId="19234BD2" w14:textId="7FE80A1B" w:rsidR="00E435B1" w:rsidRPr="00E435B1" w:rsidRDefault="00D7321F" w:rsidP="005F2472">
      <w:pPr>
        <w:numPr>
          <w:ilvl w:val="0"/>
          <w:numId w:val="42"/>
        </w:numPr>
        <w:rPr>
          <w:sz w:val="24"/>
        </w:rPr>
      </w:pPr>
      <w:r>
        <w:rPr>
          <w:sz w:val="24"/>
        </w:rPr>
        <w:t>Meet (in person or via telecommunication</w:t>
      </w:r>
      <w:r w:rsidR="00E435B1" w:rsidRPr="00E435B1">
        <w:rPr>
          <w:sz w:val="24"/>
        </w:rPr>
        <w:t xml:space="preserve">) with </w:t>
      </w:r>
      <w:r w:rsidR="00A21DC4" w:rsidRPr="00DD2038">
        <w:rPr>
          <w:color w:val="FF0000"/>
          <w:sz w:val="24"/>
          <w:szCs w:val="24"/>
        </w:rPr>
        <w:t>[SAMPLE ORGANIZATION]</w:t>
      </w:r>
      <w:r w:rsidR="00E435B1" w:rsidRPr="00E435B1">
        <w:rPr>
          <w:sz w:val="24"/>
        </w:rPr>
        <w:t xml:space="preserve"> staff, </w:t>
      </w:r>
      <w:r w:rsidR="00327EB2">
        <w:rPr>
          <w:sz w:val="24"/>
        </w:rPr>
        <w:t>Finance</w:t>
      </w:r>
      <w:r w:rsidR="00C70F09">
        <w:rPr>
          <w:sz w:val="24"/>
        </w:rPr>
        <w:t xml:space="preserve"> Committee, or B</w:t>
      </w:r>
      <w:r w:rsidR="00E435B1" w:rsidRPr="00E435B1">
        <w:rPr>
          <w:sz w:val="24"/>
        </w:rPr>
        <w:t>oard</w:t>
      </w:r>
      <w:r w:rsidR="00C27A8A">
        <w:rPr>
          <w:sz w:val="24"/>
        </w:rPr>
        <w:t xml:space="preserve"> up to four times annually</w:t>
      </w:r>
      <w:r w:rsidR="00E435B1" w:rsidRPr="00E435B1">
        <w:rPr>
          <w:sz w:val="24"/>
        </w:rPr>
        <w:t>.</w:t>
      </w:r>
    </w:p>
    <w:p w14:paraId="19234BD3" w14:textId="77777777" w:rsidR="00E435B1" w:rsidRDefault="00E435B1" w:rsidP="005F2472">
      <w:pPr>
        <w:numPr>
          <w:ilvl w:val="0"/>
          <w:numId w:val="42"/>
        </w:numPr>
        <w:rPr>
          <w:sz w:val="24"/>
        </w:rPr>
      </w:pPr>
      <w:r w:rsidRPr="00E435B1">
        <w:rPr>
          <w:sz w:val="24"/>
        </w:rPr>
        <w:t xml:space="preserve">Comply with </w:t>
      </w:r>
      <w:proofErr w:type="gramStart"/>
      <w:r w:rsidRPr="00E435B1">
        <w:rPr>
          <w:sz w:val="24"/>
        </w:rPr>
        <w:t>any and all</w:t>
      </w:r>
      <w:proofErr w:type="gramEnd"/>
      <w:r w:rsidRPr="00E435B1">
        <w:rPr>
          <w:sz w:val="24"/>
        </w:rPr>
        <w:t xml:space="preserve"> applicable state and federal laws and regulations.</w:t>
      </w:r>
    </w:p>
    <w:p w14:paraId="19234BD4" w14:textId="634910CD" w:rsidR="00327EB2" w:rsidRPr="00E435B1" w:rsidRDefault="00327EB2" w:rsidP="005F2472">
      <w:pPr>
        <w:numPr>
          <w:ilvl w:val="0"/>
          <w:numId w:val="42"/>
        </w:numPr>
        <w:rPr>
          <w:sz w:val="24"/>
        </w:rPr>
      </w:pPr>
      <w:r>
        <w:rPr>
          <w:sz w:val="24"/>
        </w:rPr>
        <w:t xml:space="preserve">Respond to any inquiries of </w:t>
      </w:r>
      <w:r w:rsidR="00A21DC4" w:rsidRPr="00DD2038">
        <w:rPr>
          <w:color w:val="FF0000"/>
          <w:sz w:val="24"/>
          <w:szCs w:val="24"/>
        </w:rPr>
        <w:t>[SAMPLE ORGANIZATION]</w:t>
      </w:r>
      <w:r w:rsidRPr="00327EB2">
        <w:rPr>
          <w:sz w:val="24"/>
        </w:rPr>
        <w:t xml:space="preserve"> auditors</w:t>
      </w:r>
      <w:r w:rsidR="00315BF3">
        <w:rPr>
          <w:sz w:val="24"/>
        </w:rPr>
        <w:t>.</w:t>
      </w:r>
    </w:p>
    <w:p w14:paraId="19234BD6" w14:textId="6F9369A8" w:rsidR="00DC71CA" w:rsidRDefault="00DC71CA">
      <w:pPr>
        <w:rPr>
          <w:sz w:val="24"/>
        </w:rPr>
      </w:pPr>
    </w:p>
    <w:p w14:paraId="72F685F7" w14:textId="2E251889" w:rsidR="00315BF3" w:rsidRDefault="00DC71CA">
      <w:pPr>
        <w:pStyle w:val="BodyText"/>
      </w:pPr>
      <w:r>
        <w:lastRenderedPageBreak/>
        <w:t>Please submit your written proposal to advise, manage, and administer these funds for</w:t>
      </w:r>
      <w:r w:rsidR="003F4403">
        <w:t xml:space="preserve"> </w:t>
      </w:r>
      <w:r w:rsidR="00A21DC4" w:rsidRPr="00DD2038">
        <w:rPr>
          <w:color w:val="FF0000"/>
          <w:szCs w:val="24"/>
        </w:rPr>
        <w:t>[SAMPLE ORGANIZATION]</w:t>
      </w:r>
      <w:r>
        <w:t xml:space="preserve"> to</w:t>
      </w:r>
      <w:r w:rsidR="0094217F">
        <w:t xml:space="preserve"> </w:t>
      </w:r>
      <w:r w:rsidR="00AA610C" w:rsidRPr="00AA610C">
        <w:rPr>
          <w:color w:val="FF0000"/>
        </w:rPr>
        <w:t>[NAME]</w:t>
      </w:r>
      <w:r w:rsidR="0094217F" w:rsidRPr="00AA610C">
        <w:rPr>
          <w:color w:val="FF0000"/>
        </w:rPr>
        <w:t xml:space="preserve"> </w:t>
      </w:r>
      <w:r w:rsidR="0094217F">
        <w:t xml:space="preserve">at </w:t>
      </w:r>
      <w:r w:rsidR="00AA610C" w:rsidRPr="00AA610C">
        <w:rPr>
          <w:color w:val="FF0000"/>
        </w:rPr>
        <w:t>[EMAIL]</w:t>
      </w:r>
      <w:r w:rsidR="003F4403">
        <w:t>.</w:t>
      </w:r>
      <w:r w:rsidR="0094217F">
        <w:t xml:space="preserve">  We prefer a soft copy, but if mailing please send to:</w:t>
      </w:r>
      <w:r w:rsidR="00315BF3">
        <w:t xml:space="preserve"> </w:t>
      </w:r>
      <w:r w:rsidR="00315BF3" w:rsidRPr="00AA610C">
        <w:rPr>
          <w:color w:val="FF0000"/>
        </w:rPr>
        <w:t>[A</w:t>
      </w:r>
      <w:r w:rsidR="00AA610C">
        <w:rPr>
          <w:color w:val="FF0000"/>
        </w:rPr>
        <w:t>DDRESS</w:t>
      </w:r>
      <w:r w:rsidR="00315BF3" w:rsidRPr="00AA610C">
        <w:rPr>
          <w:color w:val="FF0000"/>
        </w:rPr>
        <w:t>]</w:t>
      </w:r>
      <w:r w:rsidR="00315BF3" w:rsidRPr="00AA610C">
        <w:t>.</w:t>
      </w:r>
    </w:p>
    <w:p w14:paraId="19234BD9" w14:textId="472A40A6" w:rsidR="00EE409E" w:rsidRDefault="00EE409E">
      <w:pPr>
        <w:pStyle w:val="BodyText"/>
        <w:rPr>
          <w:b/>
        </w:rPr>
      </w:pPr>
    </w:p>
    <w:p w14:paraId="19234BDA" w14:textId="31C71FBB" w:rsidR="00DC71CA" w:rsidRPr="00AD1642" w:rsidRDefault="00EE409E">
      <w:pPr>
        <w:pStyle w:val="BodyText"/>
      </w:pPr>
      <w:r w:rsidRPr="00AD1642">
        <w:rPr>
          <w:b/>
        </w:rPr>
        <w:t xml:space="preserve">Please </w:t>
      </w:r>
      <w:r w:rsidR="00AD1642" w:rsidRPr="00AD1642">
        <w:rPr>
          <w:b/>
        </w:rPr>
        <w:t xml:space="preserve">confirm that you will be submitting a proposal by </w:t>
      </w:r>
      <w:r w:rsidR="00AA610C" w:rsidRPr="00AA610C">
        <w:rPr>
          <w:b/>
          <w:color w:val="FF0000"/>
        </w:rPr>
        <w:t>[DATE]</w:t>
      </w:r>
      <w:r w:rsidR="00091821">
        <w:rPr>
          <w:b/>
        </w:rPr>
        <w:t>.  P</w:t>
      </w:r>
      <w:r w:rsidRPr="00AD1642">
        <w:rPr>
          <w:b/>
        </w:rPr>
        <w:t xml:space="preserve">roposals </w:t>
      </w:r>
      <w:r w:rsidR="00AD1642" w:rsidRPr="00AD1642">
        <w:rPr>
          <w:b/>
        </w:rPr>
        <w:t xml:space="preserve">are due </w:t>
      </w:r>
      <w:r w:rsidR="00DC71CA" w:rsidRPr="00AD1642">
        <w:rPr>
          <w:b/>
        </w:rPr>
        <w:t>no later than</w:t>
      </w:r>
      <w:r w:rsidRPr="00AD1642">
        <w:rPr>
          <w:b/>
        </w:rPr>
        <w:t xml:space="preserve"> </w:t>
      </w:r>
      <w:r w:rsidR="00AA610C" w:rsidRPr="00AA610C">
        <w:rPr>
          <w:b/>
          <w:color w:val="FF0000"/>
        </w:rPr>
        <w:t>[DATE]</w:t>
      </w:r>
      <w:r w:rsidRPr="00AD1642">
        <w:rPr>
          <w:b/>
        </w:rPr>
        <w:t>.</w:t>
      </w:r>
      <w:r w:rsidR="00DC71CA" w:rsidRPr="00AD1642">
        <w:rPr>
          <w:b/>
        </w:rPr>
        <w:t xml:space="preserve">  </w:t>
      </w:r>
      <w:r w:rsidR="00DC71CA" w:rsidRPr="00AD1642">
        <w:t>If selected as a finalist, your organization will be sch</w:t>
      </w:r>
      <w:r w:rsidR="00773A15" w:rsidRPr="00AD1642">
        <w:t>eduled for an oral presentation</w:t>
      </w:r>
      <w:r w:rsidR="008948C5" w:rsidRPr="00AD1642">
        <w:t xml:space="preserve"> </w:t>
      </w:r>
      <w:r w:rsidR="00327EB2" w:rsidRPr="00AD1642">
        <w:t xml:space="preserve">in </w:t>
      </w:r>
      <w:r w:rsidR="00A21DC4" w:rsidRPr="00DD2038">
        <w:rPr>
          <w:color w:val="FF0000"/>
          <w:szCs w:val="24"/>
        </w:rPr>
        <w:t>[SAMPLE ORGANIZATION]</w:t>
      </w:r>
      <w:r w:rsidR="00327EB2" w:rsidRPr="00AD1642">
        <w:t xml:space="preserve"> offices</w:t>
      </w:r>
      <w:r w:rsidR="00AD1642" w:rsidRPr="00AD1642">
        <w:t xml:space="preserve"> to meet with executive staff and the Finance </w:t>
      </w:r>
      <w:r w:rsidR="00AD1642">
        <w:t>C</w:t>
      </w:r>
      <w:r w:rsidR="00AD1642" w:rsidRPr="00AD1642">
        <w:t>hair</w:t>
      </w:r>
      <w:r w:rsidR="00DC71CA" w:rsidRPr="00AD1642">
        <w:t>.  Each presenter will have approximately</w:t>
      </w:r>
      <w:r w:rsidR="00ED3EDB" w:rsidRPr="00AD1642">
        <w:t xml:space="preserve"> </w:t>
      </w:r>
      <w:r w:rsidR="00327EB2" w:rsidRPr="00AD1642">
        <w:t>45</w:t>
      </w:r>
      <w:r w:rsidR="00DC71CA" w:rsidRPr="00AD1642">
        <w:t xml:space="preserve"> minutes to provide an overview of their proposal and to answer questions.   </w:t>
      </w:r>
    </w:p>
    <w:p w14:paraId="19234BDB" w14:textId="77777777" w:rsidR="001E2741" w:rsidRDefault="001E2741">
      <w:pPr>
        <w:rPr>
          <w:sz w:val="24"/>
        </w:rPr>
      </w:pPr>
    </w:p>
    <w:p w14:paraId="19234BDD" w14:textId="611960C9" w:rsidR="00AE5D72" w:rsidRDefault="00DC71CA" w:rsidP="005F2472">
      <w:pPr>
        <w:rPr>
          <w:sz w:val="24"/>
        </w:rPr>
      </w:pPr>
      <w:r>
        <w:rPr>
          <w:sz w:val="24"/>
        </w:rPr>
        <w:t>Your written proposal should include the following information:</w:t>
      </w:r>
    </w:p>
    <w:p w14:paraId="19234BDE" w14:textId="77777777" w:rsidR="00B500BC" w:rsidRPr="003E0592" w:rsidRDefault="00B500BC">
      <w:pPr>
        <w:pStyle w:val="BodyText"/>
        <w:rPr>
          <w:u w:val="single"/>
        </w:rPr>
      </w:pPr>
    </w:p>
    <w:p w14:paraId="1931579D" w14:textId="142A97A1" w:rsidR="008A6A01" w:rsidRDefault="00315BF3" w:rsidP="00A21DC4">
      <w:pPr>
        <w:numPr>
          <w:ilvl w:val="0"/>
          <w:numId w:val="40"/>
        </w:num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Investment </w:t>
      </w:r>
      <w:r w:rsidR="000348EB">
        <w:rPr>
          <w:b/>
          <w:bCs/>
          <w:sz w:val="24"/>
          <w:szCs w:val="24"/>
        </w:rPr>
        <w:t>Advisory</w:t>
      </w:r>
      <w:r>
        <w:rPr>
          <w:b/>
          <w:bCs/>
          <w:sz w:val="24"/>
          <w:szCs w:val="24"/>
        </w:rPr>
        <w:t xml:space="preserve"> </w:t>
      </w:r>
      <w:r w:rsidR="00572115">
        <w:rPr>
          <w:b/>
          <w:bCs/>
          <w:sz w:val="24"/>
          <w:szCs w:val="24"/>
        </w:rPr>
        <w:t xml:space="preserve">Firm or </w:t>
      </w:r>
      <w:r>
        <w:rPr>
          <w:b/>
          <w:bCs/>
          <w:sz w:val="24"/>
          <w:szCs w:val="24"/>
        </w:rPr>
        <w:t>Team</w:t>
      </w:r>
    </w:p>
    <w:p w14:paraId="67686035" w14:textId="77777777" w:rsidR="008A6A01" w:rsidRDefault="008A6A01" w:rsidP="008A6A01">
      <w:pPr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</w:p>
    <w:p w14:paraId="19234BE1" w14:textId="0CB9A273" w:rsidR="005A335C" w:rsidRDefault="008A6A0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2"/>
          <w:szCs w:val="22"/>
        </w:rPr>
        <w:t xml:space="preserve">In this section we’re </w:t>
      </w:r>
      <w:r w:rsidR="00214839">
        <w:rPr>
          <w:sz w:val="22"/>
          <w:szCs w:val="22"/>
        </w:rPr>
        <w:t>asking for information</w:t>
      </w:r>
      <w:r>
        <w:rPr>
          <w:sz w:val="22"/>
          <w:szCs w:val="22"/>
        </w:rPr>
        <w:t xml:space="preserve"> about the investment adviser firm or </w:t>
      </w:r>
      <w:proofErr w:type="gramStart"/>
      <w:r>
        <w:rPr>
          <w:sz w:val="22"/>
          <w:szCs w:val="22"/>
        </w:rPr>
        <w:t>team, which</w:t>
      </w:r>
      <w:proofErr w:type="gramEnd"/>
      <w:r>
        <w:rPr>
          <w:sz w:val="22"/>
          <w:szCs w:val="22"/>
        </w:rPr>
        <w:t xml:space="preserve"> may be affiliated with a larger broker-dealer.  We ask about the affiliated or recommended broker-dealer or custodian in </w:t>
      </w:r>
      <w:r w:rsidR="003323B8">
        <w:rPr>
          <w:sz w:val="22"/>
          <w:szCs w:val="22"/>
        </w:rPr>
        <w:t>the next</w:t>
      </w:r>
      <w:r>
        <w:rPr>
          <w:sz w:val="22"/>
          <w:szCs w:val="22"/>
        </w:rPr>
        <w:t xml:space="preserve"> section.</w:t>
      </w:r>
    </w:p>
    <w:p w14:paraId="6B705CE6" w14:textId="77777777" w:rsidR="008A6A01" w:rsidRDefault="008A6A01" w:rsidP="00A21DC4">
      <w:p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</w:p>
    <w:p w14:paraId="19234BE2" w14:textId="40AF7762" w:rsidR="00B500BC" w:rsidRPr="00A21DC4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 w:rsidRPr="00A21DC4">
        <w:rPr>
          <w:sz w:val="22"/>
          <w:szCs w:val="22"/>
        </w:rPr>
        <w:t xml:space="preserve">Briefly describe </w:t>
      </w:r>
      <w:r w:rsidR="00777354" w:rsidRPr="00A21DC4">
        <w:rPr>
          <w:sz w:val="22"/>
          <w:szCs w:val="22"/>
        </w:rPr>
        <w:t>the adviser</w:t>
      </w:r>
      <w:r w:rsidR="00AB38A7" w:rsidRPr="00A21DC4">
        <w:rPr>
          <w:sz w:val="22"/>
          <w:szCs w:val="22"/>
        </w:rPr>
        <w:t xml:space="preserve"> firm or team history, </w:t>
      </w:r>
      <w:r w:rsidRPr="00A21DC4">
        <w:rPr>
          <w:sz w:val="22"/>
          <w:szCs w:val="22"/>
        </w:rPr>
        <w:t>includ</w:t>
      </w:r>
      <w:r w:rsidR="00AB38A7" w:rsidRPr="00A21DC4">
        <w:rPr>
          <w:sz w:val="22"/>
          <w:szCs w:val="22"/>
        </w:rPr>
        <w:t>ing</w:t>
      </w:r>
      <w:r w:rsidRPr="00A21DC4">
        <w:rPr>
          <w:sz w:val="22"/>
          <w:szCs w:val="22"/>
        </w:rPr>
        <w:t xml:space="preserve"> information on </w:t>
      </w:r>
      <w:r w:rsidR="00D726E4" w:rsidRPr="00A21DC4">
        <w:rPr>
          <w:sz w:val="22"/>
          <w:szCs w:val="22"/>
        </w:rPr>
        <w:t xml:space="preserve">the </w:t>
      </w:r>
      <w:r w:rsidRPr="00A21DC4">
        <w:rPr>
          <w:sz w:val="22"/>
          <w:szCs w:val="22"/>
        </w:rPr>
        <w:t>year</w:t>
      </w:r>
      <w:r w:rsidR="00D726E4" w:rsidRPr="00A21DC4">
        <w:rPr>
          <w:sz w:val="22"/>
          <w:szCs w:val="22"/>
        </w:rPr>
        <w:t xml:space="preserve"> the adviser </w:t>
      </w:r>
      <w:r w:rsidR="00CD63FD" w:rsidRPr="00A21DC4">
        <w:rPr>
          <w:sz w:val="22"/>
          <w:szCs w:val="22"/>
        </w:rPr>
        <w:t>firm or team was</w:t>
      </w:r>
      <w:r w:rsidRPr="00A21DC4">
        <w:rPr>
          <w:sz w:val="22"/>
          <w:szCs w:val="22"/>
        </w:rPr>
        <w:t xml:space="preserve"> formed, assets under</w:t>
      </w:r>
      <w:r w:rsidR="005D3C7F" w:rsidRPr="00A21DC4">
        <w:rPr>
          <w:sz w:val="22"/>
          <w:szCs w:val="22"/>
        </w:rPr>
        <w:t xml:space="preserve"> </w:t>
      </w:r>
      <w:r w:rsidRPr="00A21DC4">
        <w:rPr>
          <w:sz w:val="22"/>
          <w:szCs w:val="22"/>
        </w:rPr>
        <w:t>advisement, and ownership structure</w:t>
      </w:r>
      <w:r w:rsidR="00375C2B" w:rsidRPr="00A21DC4">
        <w:rPr>
          <w:sz w:val="22"/>
          <w:szCs w:val="22"/>
        </w:rPr>
        <w:t xml:space="preserve">.  Please describe </w:t>
      </w:r>
      <w:r w:rsidRPr="00A21DC4">
        <w:rPr>
          <w:sz w:val="22"/>
          <w:szCs w:val="22"/>
        </w:rPr>
        <w:t>any parent, affiliates or subsidiaries, and any</w:t>
      </w:r>
      <w:r w:rsidR="005D3C7F" w:rsidRPr="00A21DC4">
        <w:rPr>
          <w:sz w:val="22"/>
          <w:szCs w:val="22"/>
        </w:rPr>
        <w:t xml:space="preserve"> </w:t>
      </w:r>
      <w:r w:rsidRPr="00A21DC4">
        <w:rPr>
          <w:sz w:val="22"/>
          <w:szCs w:val="22"/>
        </w:rPr>
        <w:t xml:space="preserve">business partners or joint ventures. </w:t>
      </w:r>
      <w:r w:rsidR="00BA6315" w:rsidRPr="00A21DC4">
        <w:rPr>
          <w:sz w:val="22"/>
          <w:szCs w:val="22"/>
        </w:rPr>
        <w:t xml:space="preserve">Be sure to include any relationships your company has with any other organizations such as insurance companies, brokerage firms, investment banking firms, or mutual fund companies. </w:t>
      </w:r>
      <w:r w:rsidRPr="00A21DC4">
        <w:rPr>
          <w:sz w:val="22"/>
          <w:szCs w:val="22"/>
        </w:rPr>
        <w:t xml:space="preserve">Include the location of </w:t>
      </w:r>
      <w:r w:rsidR="007A636D" w:rsidRPr="00A21DC4">
        <w:rPr>
          <w:sz w:val="22"/>
          <w:szCs w:val="22"/>
        </w:rPr>
        <w:t xml:space="preserve">adviser firm or team </w:t>
      </w:r>
      <w:r w:rsidRPr="00A21DC4">
        <w:rPr>
          <w:sz w:val="22"/>
          <w:szCs w:val="22"/>
        </w:rPr>
        <w:t>office</w:t>
      </w:r>
      <w:r w:rsidR="007A636D" w:rsidRPr="00A21DC4">
        <w:rPr>
          <w:sz w:val="22"/>
          <w:szCs w:val="22"/>
        </w:rPr>
        <w:t>(</w:t>
      </w:r>
      <w:r w:rsidRPr="00A21DC4">
        <w:rPr>
          <w:sz w:val="22"/>
          <w:szCs w:val="22"/>
        </w:rPr>
        <w:t>s</w:t>
      </w:r>
      <w:r w:rsidR="007A636D" w:rsidRPr="00A21DC4">
        <w:rPr>
          <w:sz w:val="22"/>
          <w:szCs w:val="22"/>
        </w:rPr>
        <w:t>)</w:t>
      </w:r>
      <w:r w:rsidRPr="00A21DC4">
        <w:rPr>
          <w:sz w:val="22"/>
          <w:szCs w:val="22"/>
        </w:rPr>
        <w:t xml:space="preserve">. </w:t>
      </w:r>
    </w:p>
    <w:p w14:paraId="19234BE5" w14:textId="2297CF85" w:rsidR="00215578" w:rsidRDefault="00215578" w:rsidP="00A21DC4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19234BE8" w14:textId="71477D8C" w:rsidR="00B500BC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Is </w:t>
      </w:r>
      <w:r w:rsidR="007A636D">
        <w:rPr>
          <w:sz w:val="22"/>
          <w:szCs w:val="22"/>
        </w:rPr>
        <w:t xml:space="preserve">the </w:t>
      </w:r>
      <w:r w:rsidR="00572115">
        <w:rPr>
          <w:sz w:val="22"/>
          <w:szCs w:val="22"/>
        </w:rPr>
        <w:t>advis</w:t>
      </w:r>
      <w:r w:rsidR="00C706F9">
        <w:rPr>
          <w:sz w:val="22"/>
          <w:szCs w:val="22"/>
        </w:rPr>
        <w:t>e</w:t>
      </w:r>
      <w:r w:rsidR="00572115">
        <w:rPr>
          <w:sz w:val="22"/>
          <w:szCs w:val="22"/>
        </w:rPr>
        <w:t xml:space="preserve">r firm </w:t>
      </w:r>
      <w:r>
        <w:rPr>
          <w:sz w:val="22"/>
          <w:szCs w:val="22"/>
        </w:rPr>
        <w:t>a registered investment advis</w:t>
      </w:r>
      <w:r w:rsidR="00C706F9">
        <w:rPr>
          <w:sz w:val="22"/>
          <w:szCs w:val="22"/>
        </w:rPr>
        <w:t>e</w:t>
      </w:r>
      <w:r>
        <w:rPr>
          <w:sz w:val="22"/>
          <w:szCs w:val="22"/>
        </w:rPr>
        <w:t>r with the SEC under the Investment Advisers Act of</w:t>
      </w:r>
      <w:r w:rsidR="00215578">
        <w:rPr>
          <w:sz w:val="22"/>
          <w:szCs w:val="22"/>
        </w:rPr>
        <w:t xml:space="preserve"> </w:t>
      </w:r>
      <w:r>
        <w:rPr>
          <w:sz w:val="22"/>
          <w:szCs w:val="22"/>
        </w:rPr>
        <w:t>1940, as amended? If so, include a copy of your Form ADV Parts 1 &amp; 2A.</w:t>
      </w:r>
    </w:p>
    <w:p w14:paraId="7C7B327C" w14:textId="77777777" w:rsidR="0031712B" w:rsidRPr="0031712B" w:rsidRDefault="0031712B" w:rsidP="0031712B">
      <w:pPr>
        <w:pStyle w:val="ListParagraph"/>
        <w:rPr>
          <w:sz w:val="22"/>
          <w:szCs w:val="22"/>
        </w:rPr>
      </w:pPr>
    </w:p>
    <w:p w14:paraId="5EA86017" w14:textId="4D981232" w:rsidR="0031712B" w:rsidRDefault="0031712B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Will you offer either discretionary or non-discretionary services?  Please describe any difference in fees, approach, or account minimums.  </w:t>
      </w:r>
    </w:p>
    <w:p w14:paraId="19234BE9" w14:textId="77777777" w:rsidR="00B500BC" w:rsidRDefault="00B500BC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9234BEA" w14:textId="138B8129" w:rsidR="00B500BC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What is the total number of </w:t>
      </w:r>
      <w:r w:rsidR="00626895">
        <w:rPr>
          <w:sz w:val="22"/>
          <w:szCs w:val="22"/>
        </w:rPr>
        <w:t>nonprofit</w:t>
      </w:r>
      <w:r>
        <w:rPr>
          <w:sz w:val="22"/>
          <w:szCs w:val="22"/>
        </w:rPr>
        <w:t>s</w:t>
      </w:r>
      <w:r w:rsidR="003507FB">
        <w:rPr>
          <w:sz w:val="22"/>
          <w:szCs w:val="22"/>
        </w:rPr>
        <w:t xml:space="preserve"> and associations</w:t>
      </w:r>
      <w:r>
        <w:rPr>
          <w:sz w:val="22"/>
          <w:szCs w:val="22"/>
        </w:rPr>
        <w:t xml:space="preserve"> your </w:t>
      </w:r>
      <w:r w:rsidR="001369E4">
        <w:rPr>
          <w:sz w:val="22"/>
          <w:szCs w:val="22"/>
        </w:rPr>
        <w:t>advis</w:t>
      </w:r>
      <w:r w:rsidR="00572115">
        <w:rPr>
          <w:sz w:val="22"/>
          <w:szCs w:val="22"/>
        </w:rPr>
        <w:t>er firm or</w:t>
      </w:r>
      <w:r w:rsidR="001369E4">
        <w:rPr>
          <w:sz w:val="22"/>
          <w:szCs w:val="22"/>
        </w:rPr>
        <w:t xml:space="preserve"> </w:t>
      </w:r>
      <w:r w:rsidR="007A0365">
        <w:rPr>
          <w:sz w:val="22"/>
          <w:szCs w:val="22"/>
        </w:rPr>
        <w:t xml:space="preserve">team </w:t>
      </w:r>
      <w:r>
        <w:rPr>
          <w:sz w:val="22"/>
          <w:szCs w:val="22"/>
        </w:rPr>
        <w:t xml:space="preserve">serves? </w:t>
      </w:r>
      <w:r w:rsidR="001369E4">
        <w:rPr>
          <w:sz w:val="22"/>
          <w:szCs w:val="22"/>
        </w:rPr>
        <w:t xml:space="preserve"> Please describe your typical </w:t>
      </w:r>
      <w:r w:rsidR="003507FB">
        <w:rPr>
          <w:sz w:val="22"/>
          <w:szCs w:val="22"/>
        </w:rPr>
        <w:t>association</w:t>
      </w:r>
      <w:r w:rsidR="001369E4">
        <w:rPr>
          <w:sz w:val="22"/>
          <w:szCs w:val="22"/>
        </w:rPr>
        <w:t xml:space="preserve"> client in terms of reserve size.  </w:t>
      </w:r>
    </w:p>
    <w:p w14:paraId="19234BEB" w14:textId="77777777" w:rsidR="00B500BC" w:rsidRDefault="00B500BC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9234BEC" w14:textId="701E7474" w:rsidR="00B500BC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How long has your </w:t>
      </w:r>
      <w:r w:rsidR="001369E4">
        <w:rPr>
          <w:sz w:val="22"/>
          <w:szCs w:val="22"/>
        </w:rPr>
        <w:t>advis</w:t>
      </w:r>
      <w:r w:rsidR="00865C84">
        <w:rPr>
          <w:sz w:val="22"/>
          <w:szCs w:val="22"/>
        </w:rPr>
        <w:t xml:space="preserve">er firm or </w:t>
      </w:r>
      <w:r w:rsidR="007A0365">
        <w:rPr>
          <w:sz w:val="22"/>
          <w:szCs w:val="22"/>
        </w:rPr>
        <w:t xml:space="preserve">team </w:t>
      </w:r>
      <w:r w:rsidR="001369E4">
        <w:rPr>
          <w:sz w:val="22"/>
          <w:szCs w:val="22"/>
        </w:rPr>
        <w:t>served</w:t>
      </w:r>
      <w:r>
        <w:rPr>
          <w:sz w:val="22"/>
          <w:szCs w:val="22"/>
        </w:rPr>
        <w:t xml:space="preserve"> </w:t>
      </w:r>
      <w:r w:rsidR="00626895">
        <w:rPr>
          <w:sz w:val="22"/>
          <w:szCs w:val="22"/>
        </w:rPr>
        <w:t>nonprofits</w:t>
      </w:r>
      <w:r>
        <w:rPr>
          <w:sz w:val="22"/>
          <w:szCs w:val="22"/>
        </w:rPr>
        <w:t xml:space="preserve">? Describe your </w:t>
      </w:r>
      <w:r w:rsidR="007A0365">
        <w:rPr>
          <w:sz w:val="22"/>
          <w:szCs w:val="22"/>
        </w:rPr>
        <w:t xml:space="preserve">team’s </w:t>
      </w:r>
      <w:r>
        <w:rPr>
          <w:sz w:val="22"/>
          <w:szCs w:val="22"/>
        </w:rPr>
        <w:t>experience working with</w:t>
      </w:r>
      <w:r w:rsidR="003811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similar </w:t>
      </w:r>
      <w:r w:rsidR="003507FB">
        <w:rPr>
          <w:sz w:val="22"/>
          <w:szCs w:val="22"/>
        </w:rPr>
        <w:t>associations</w:t>
      </w:r>
      <w:r>
        <w:rPr>
          <w:sz w:val="22"/>
          <w:szCs w:val="22"/>
        </w:rPr>
        <w:t>.</w:t>
      </w:r>
    </w:p>
    <w:p w14:paraId="19234BED" w14:textId="77777777" w:rsidR="00B500BC" w:rsidRDefault="00B500BC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9234BEE" w14:textId="6A9B188E" w:rsidR="00B500BC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Within the past three years, have there been any significant developments in your </w:t>
      </w:r>
      <w:r w:rsidR="007A0365">
        <w:rPr>
          <w:sz w:val="22"/>
          <w:szCs w:val="22"/>
        </w:rPr>
        <w:t xml:space="preserve">team </w:t>
      </w:r>
      <w:r>
        <w:rPr>
          <w:sz w:val="22"/>
          <w:szCs w:val="22"/>
        </w:rPr>
        <w:t>such</w:t>
      </w:r>
      <w:r w:rsidR="0038113A">
        <w:rPr>
          <w:sz w:val="22"/>
          <w:szCs w:val="22"/>
        </w:rPr>
        <w:t xml:space="preserve"> </w:t>
      </w:r>
      <w:r>
        <w:rPr>
          <w:sz w:val="22"/>
          <w:szCs w:val="22"/>
        </w:rPr>
        <w:t>as changes in ownership, restructuring, personnel reorganizations, terminations or investigations?</w:t>
      </w:r>
    </w:p>
    <w:p w14:paraId="19234BEF" w14:textId="77777777" w:rsidR="00B500BC" w:rsidRDefault="00B500BC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9234BFC" w14:textId="11716173" w:rsidR="00B500BC" w:rsidRDefault="00B500BC" w:rsidP="00B500BC">
      <w:pPr>
        <w:autoSpaceDE w:val="0"/>
        <w:autoSpaceDN w:val="0"/>
        <w:adjustRightInd w:val="0"/>
        <w:rPr>
          <w:sz w:val="22"/>
          <w:szCs w:val="22"/>
        </w:rPr>
      </w:pPr>
    </w:p>
    <w:p w14:paraId="7CC2E884" w14:textId="2C42933E" w:rsidR="00315BF3" w:rsidRDefault="00315BF3" w:rsidP="00BF405F">
      <w:pPr>
        <w:numPr>
          <w:ilvl w:val="0"/>
          <w:numId w:val="40"/>
        </w:numPr>
        <w:autoSpaceDE w:val="0"/>
        <w:autoSpaceDN w:val="0"/>
        <w:adjustRightInd w:val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Custodian/Broker-Dealer</w:t>
      </w:r>
    </w:p>
    <w:p w14:paraId="11178453" w14:textId="77777777" w:rsidR="00315BF3" w:rsidRPr="005F2472" w:rsidRDefault="00315BF3" w:rsidP="00315BF3">
      <w:pPr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</w:p>
    <w:p w14:paraId="1257AA88" w14:textId="4FBFCD46" w:rsidR="006A7443" w:rsidRDefault="006A7443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Are you affiliated with a custodian or broker-dealer?</w:t>
      </w:r>
    </w:p>
    <w:p w14:paraId="57248AD3" w14:textId="6165DFEA" w:rsidR="006A7443" w:rsidRDefault="006A7443" w:rsidP="00A21DC4">
      <w:pPr>
        <w:pStyle w:val="ListParagraph"/>
        <w:autoSpaceDE w:val="0"/>
        <w:autoSpaceDN w:val="0"/>
        <w:adjustRightInd w:val="0"/>
        <w:ind w:left="1440"/>
        <w:rPr>
          <w:sz w:val="22"/>
          <w:szCs w:val="22"/>
        </w:rPr>
      </w:pPr>
      <w:r>
        <w:rPr>
          <w:sz w:val="22"/>
          <w:szCs w:val="22"/>
        </w:rPr>
        <w:t>If yes:</w:t>
      </w:r>
    </w:p>
    <w:p w14:paraId="40D31300" w14:textId="732FB93F" w:rsidR="00FE4837" w:rsidRDefault="00FE4837" w:rsidP="00A21DC4">
      <w:pPr>
        <w:pStyle w:val="ListParagraph"/>
        <w:numPr>
          <w:ilvl w:val="2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Please describe the relationship between you and the affiliated custodian/broker-deal</w:t>
      </w:r>
      <w:r w:rsidR="00C706F9">
        <w:rPr>
          <w:sz w:val="22"/>
          <w:szCs w:val="22"/>
        </w:rPr>
        <w:t>er.</w:t>
      </w:r>
    </w:p>
    <w:p w14:paraId="3D289978" w14:textId="08E29DA0" w:rsidR="00FE4837" w:rsidRDefault="006A7443" w:rsidP="00A21DC4">
      <w:pPr>
        <w:pStyle w:val="ListParagraph"/>
        <w:numPr>
          <w:ilvl w:val="2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Please describe </w:t>
      </w:r>
      <w:r w:rsidR="00FE4837">
        <w:rPr>
          <w:sz w:val="22"/>
          <w:szCs w:val="22"/>
        </w:rPr>
        <w:t xml:space="preserve">how the custodian/broker-dealer is compensated (including </w:t>
      </w:r>
      <w:r>
        <w:rPr>
          <w:sz w:val="22"/>
          <w:szCs w:val="22"/>
        </w:rPr>
        <w:t>any revenue sharing arrangements</w:t>
      </w:r>
      <w:r w:rsidR="00FE4837">
        <w:rPr>
          <w:sz w:val="22"/>
          <w:szCs w:val="22"/>
        </w:rPr>
        <w:t>, commissions, etc.)</w:t>
      </w:r>
      <w:r w:rsidR="00C706F9">
        <w:rPr>
          <w:sz w:val="22"/>
          <w:szCs w:val="22"/>
        </w:rPr>
        <w:t>.</w:t>
      </w:r>
    </w:p>
    <w:p w14:paraId="33B5830D" w14:textId="20AB72F7" w:rsidR="006A7443" w:rsidRDefault="006A7443" w:rsidP="00A21DC4">
      <w:pPr>
        <w:pStyle w:val="ListParagraph"/>
        <w:autoSpaceDE w:val="0"/>
        <w:autoSpaceDN w:val="0"/>
        <w:adjustRightInd w:val="0"/>
        <w:ind w:left="1440"/>
        <w:rPr>
          <w:sz w:val="22"/>
          <w:szCs w:val="22"/>
        </w:rPr>
      </w:pPr>
      <w:r>
        <w:rPr>
          <w:sz w:val="22"/>
          <w:szCs w:val="22"/>
        </w:rPr>
        <w:lastRenderedPageBreak/>
        <w:t>If no:</w:t>
      </w:r>
    </w:p>
    <w:p w14:paraId="557156D3" w14:textId="58DDB9D5" w:rsidR="006A7443" w:rsidRDefault="006A7443" w:rsidP="00A21DC4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Please describe how you </w:t>
      </w:r>
      <w:r w:rsidR="00FE4837">
        <w:rPr>
          <w:sz w:val="22"/>
          <w:szCs w:val="22"/>
        </w:rPr>
        <w:t xml:space="preserve">would recommend a custodian/broker-dealer for our </w:t>
      </w:r>
      <w:r w:rsidR="00C706F9">
        <w:rPr>
          <w:sz w:val="22"/>
          <w:szCs w:val="22"/>
        </w:rPr>
        <w:t xml:space="preserve">Long-Term </w:t>
      </w:r>
      <w:r w:rsidR="00FE4837">
        <w:rPr>
          <w:sz w:val="22"/>
          <w:szCs w:val="22"/>
        </w:rPr>
        <w:t>Reserve</w:t>
      </w:r>
      <w:r w:rsidR="00C706F9">
        <w:rPr>
          <w:sz w:val="22"/>
          <w:szCs w:val="22"/>
        </w:rPr>
        <w:t>.</w:t>
      </w:r>
    </w:p>
    <w:p w14:paraId="42879007" w14:textId="50098B29" w:rsidR="00FE4837" w:rsidRDefault="00FE4837" w:rsidP="00A21DC4">
      <w:pPr>
        <w:pStyle w:val="ListParagraph"/>
        <w:numPr>
          <w:ilvl w:val="0"/>
          <w:numId w:val="49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Please describe how the custodian/broker-dealer is compensated (including any revenue sharing arrangements, commissions, etc.)</w:t>
      </w:r>
    </w:p>
    <w:p w14:paraId="4350889B" w14:textId="0CF525BD" w:rsidR="006A7443" w:rsidRDefault="006A7443" w:rsidP="00A21DC4">
      <w:pPr>
        <w:autoSpaceDE w:val="0"/>
        <w:autoSpaceDN w:val="0"/>
        <w:adjustRightInd w:val="0"/>
        <w:ind w:left="360"/>
        <w:rPr>
          <w:sz w:val="22"/>
          <w:szCs w:val="22"/>
        </w:rPr>
      </w:pPr>
    </w:p>
    <w:p w14:paraId="1B3E5CB2" w14:textId="0B86E07A" w:rsidR="006A7443" w:rsidRDefault="00FE4837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Describe the services provided by the custodian/broker-dealer.</w:t>
      </w:r>
    </w:p>
    <w:p w14:paraId="09EB97D4" w14:textId="02CD3280" w:rsidR="00315BF3" w:rsidRDefault="00315BF3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74D6C297" w14:textId="6A732EC0" w:rsidR="00315BF3" w:rsidRDefault="00315BF3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Please provide your </w:t>
      </w:r>
      <w:r w:rsidR="000A7692">
        <w:rPr>
          <w:sz w:val="22"/>
          <w:szCs w:val="22"/>
        </w:rPr>
        <w:t xml:space="preserve">affiliated or </w:t>
      </w:r>
      <w:r>
        <w:rPr>
          <w:sz w:val="22"/>
          <w:szCs w:val="22"/>
        </w:rPr>
        <w:t>recommended custodian/broker-</w:t>
      </w:r>
      <w:proofErr w:type="spellStart"/>
      <w:r>
        <w:rPr>
          <w:sz w:val="22"/>
          <w:szCs w:val="22"/>
        </w:rPr>
        <w:t>dealer’s</w:t>
      </w:r>
      <w:proofErr w:type="spellEnd"/>
      <w:r>
        <w:rPr>
          <w:sz w:val="22"/>
          <w:szCs w:val="22"/>
        </w:rPr>
        <w:t xml:space="preserve"> most recent SOC 1 or SSAE 70 that outlines internal controls?</w:t>
      </w:r>
    </w:p>
    <w:p w14:paraId="4891935A" w14:textId="1517169E" w:rsidR="00315BF3" w:rsidRDefault="00315BF3" w:rsidP="00B500BC">
      <w:pPr>
        <w:autoSpaceDE w:val="0"/>
        <w:autoSpaceDN w:val="0"/>
        <w:adjustRightInd w:val="0"/>
        <w:rPr>
          <w:sz w:val="22"/>
          <w:szCs w:val="22"/>
        </w:rPr>
      </w:pPr>
    </w:p>
    <w:p w14:paraId="19234C00" w14:textId="0813D15B" w:rsidR="007402A2" w:rsidRPr="005F2472" w:rsidRDefault="00B500BC" w:rsidP="00BF405F">
      <w:pPr>
        <w:numPr>
          <w:ilvl w:val="0"/>
          <w:numId w:val="4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Standards of Conduct and Ethics</w:t>
      </w:r>
    </w:p>
    <w:p w14:paraId="19234C01" w14:textId="77777777" w:rsidR="007402A2" w:rsidRDefault="007402A2" w:rsidP="007402A2">
      <w:pPr>
        <w:autoSpaceDE w:val="0"/>
        <w:autoSpaceDN w:val="0"/>
        <w:adjustRightInd w:val="0"/>
        <w:ind w:left="720"/>
        <w:rPr>
          <w:b/>
          <w:bCs/>
          <w:sz w:val="24"/>
          <w:szCs w:val="24"/>
        </w:rPr>
      </w:pPr>
    </w:p>
    <w:p w14:paraId="19234C0A" w14:textId="06723E00" w:rsidR="007402A2" w:rsidRPr="00A21DC4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 w:rsidRPr="001011F3">
        <w:rPr>
          <w:sz w:val="22"/>
          <w:szCs w:val="22"/>
        </w:rPr>
        <w:t>For the past 10 years, has the firm, its officers or principals or any aff</w:t>
      </w:r>
      <w:r w:rsidR="00715CED" w:rsidRPr="001011F3">
        <w:rPr>
          <w:sz w:val="22"/>
          <w:szCs w:val="22"/>
        </w:rPr>
        <w:t>iliate ever been the focus of</w:t>
      </w:r>
      <w:r w:rsidR="0038113A" w:rsidRPr="001011F3">
        <w:rPr>
          <w:sz w:val="22"/>
          <w:szCs w:val="22"/>
        </w:rPr>
        <w:t xml:space="preserve"> </w:t>
      </w:r>
      <w:r w:rsidR="00715CED" w:rsidRPr="001011F3">
        <w:rPr>
          <w:sz w:val="22"/>
          <w:szCs w:val="22"/>
        </w:rPr>
        <w:t>any litigation/regulatory action</w:t>
      </w:r>
      <w:r w:rsidRPr="001011F3">
        <w:rPr>
          <w:sz w:val="22"/>
          <w:szCs w:val="22"/>
        </w:rPr>
        <w:t>? If</w:t>
      </w:r>
      <w:r w:rsidR="0038113A" w:rsidRPr="001011F3">
        <w:rPr>
          <w:sz w:val="22"/>
          <w:szCs w:val="22"/>
        </w:rPr>
        <w:t xml:space="preserve"> </w:t>
      </w:r>
      <w:r w:rsidRPr="001011F3">
        <w:rPr>
          <w:sz w:val="22"/>
          <w:szCs w:val="22"/>
        </w:rPr>
        <w:t>‘yes’, please provide details and the current status of proceedings</w:t>
      </w:r>
      <w:r>
        <w:rPr>
          <w:sz w:val="22"/>
          <w:szCs w:val="22"/>
        </w:rPr>
        <w:t>.</w:t>
      </w:r>
      <w:r w:rsidR="00715CED" w:rsidRPr="00A21DC4">
        <w:rPr>
          <w:sz w:val="22"/>
          <w:szCs w:val="22"/>
        </w:rPr>
        <w:t xml:space="preserve"> </w:t>
      </w:r>
    </w:p>
    <w:p w14:paraId="25F7B964" w14:textId="2B8FEFF8" w:rsidR="00FC4766" w:rsidRPr="00A21DC4" w:rsidRDefault="00FC4766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4BF5D13D" w14:textId="367632EC" w:rsidR="00FC4766" w:rsidRDefault="00FC4766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 w:rsidRPr="009E7CA7">
        <w:rPr>
          <w:sz w:val="22"/>
          <w:szCs w:val="22"/>
        </w:rPr>
        <w:t xml:space="preserve">Does the firm have any standards or </w:t>
      </w:r>
      <w:proofErr w:type="gramStart"/>
      <w:r w:rsidRPr="009E7CA7">
        <w:rPr>
          <w:sz w:val="22"/>
          <w:szCs w:val="22"/>
        </w:rPr>
        <w:t>set</w:t>
      </w:r>
      <w:proofErr w:type="gramEnd"/>
      <w:r w:rsidRPr="009E7CA7">
        <w:rPr>
          <w:sz w:val="22"/>
          <w:szCs w:val="22"/>
        </w:rPr>
        <w:t xml:space="preserve"> Code of Ethics for all employees to abide by?</w:t>
      </w:r>
    </w:p>
    <w:p w14:paraId="403EE81E" w14:textId="77777777" w:rsidR="00C77D32" w:rsidRDefault="00C77D32" w:rsidP="00B500BC">
      <w:pPr>
        <w:autoSpaceDE w:val="0"/>
        <w:autoSpaceDN w:val="0"/>
        <w:adjustRightInd w:val="0"/>
        <w:rPr>
          <w:sz w:val="22"/>
          <w:szCs w:val="22"/>
        </w:rPr>
      </w:pPr>
    </w:p>
    <w:p w14:paraId="19234C13" w14:textId="3052A63D" w:rsidR="00B500BC" w:rsidRDefault="0021315E" w:rsidP="00BF405F">
      <w:pPr>
        <w:numPr>
          <w:ilvl w:val="0"/>
          <w:numId w:val="4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Investment </w:t>
      </w:r>
      <w:r w:rsidR="00E2705D">
        <w:rPr>
          <w:b/>
          <w:bCs/>
          <w:sz w:val="24"/>
          <w:szCs w:val="24"/>
        </w:rPr>
        <w:t xml:space="preserve">Strategy </w:t>
      </w:r>
    </w:p>
    <w:p w14:paraId="19234C14" w14:textId="77777777" w:rsidR="0021315E" w:rsidRDefault="0021315E" w:rsidP="0021315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9234C16" w14:textId="02510EF7" w:rsidR="0021315E" w:rsidRPr="00B5262D" w:rsidRDefault="0021315E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 w:rsidRPr="00B5262D">
        <w:rPr>
          <w:sz w:val="22"/>
          <w:szCs w:val="22"/>
        </w:rPr>
        <w:t>Briefly describe your firm’s investment management philosophy.</w:t>
      </w:r>
    </w:p>
    <w:p w14:paraId="19234C17" w14:textId="77777777" w:rsidR="0021315E" w:rsidRPr="00B5262D" w:rsidRDefault="0021315E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9234C18" w14:textId="668A7F79" w:rsidR="0021315E" w:rsidRPr="00B5262D" w:rsidRDefault="0021315E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 w:rsidRPr="00B5262D">
        <w:rPr>
          <w:sz w:val="22"/>
          <w:szCs w:val="22"/>
        </w:rPr>
        <w:t xml:space="preserve">Describe the primary strategies employed by your firm </w:t>
      </w:r>
      <w:r w:rsidR="00A0637C" w:rsidRPr="00B5262D">
        <w:rPr>
          <w:sz w:val="22"/>
          <w:szCs w:val="22"/>
        </w:rPr>
        <w:t>for adding value to portfolios.</w:t>
      </w:r>
    </w:p>
    <w:p w14:paraId="19234C19" w14:textId="77777777" w:rsidR="0021315E" w:rsidRPr="00B5262D" w:rsidRDefault="0021315E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9234C1A" w14:textId="655D3EBD" w:rsidR="00B5262D" w:rsidRPr="00B5262D" w:rsidRDefault="00FC4766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Please discuss your firm’s approach to investment fund</w:t>
      </w:r>
      <w:r w:rsidR="00FA1713">
        <w:rPr>
          <w:sz w:val="22"/>
          <w:szCs w:val="22"/>
        </w:rPr>
        <w:t xml:space="preserve"> or manager</w:t>
      </w:r>
      <w:r>
        <w:rPr>
          <w:sz w:val="22"/>
          <w:szCs w:val="22"/>
        </w:rPr>
        <w:t xml:space="preserve"> selection. </w:t>
      </w:r>
    </w:p>
    <w:p w14:paraId="19234C1B" w14:textId="77777777" w:rsidR="00B5262D" w:rsidRPr="00B5262D" w:rsidRDefault="00B5262D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9234C27" w14:textId="528EEBD9" w:rsidR="00B500BC" w:rsidRPr="00981A4C" w:rsidRDefault="00B500BC" w:rsidP="00BF405F">
      <w:pPr>
        <w:numPr>
          <w:ilvl w:val="0"/>
          <w:numId w:val="4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981A4C">
        <w:rPr>
          <w:b/>
          <w:bCs/>
          <w:sz w:val="24"/>
          <w:szCs w:val="24"/>
        </w:rPr>
        <w:t>Investment Policies</w:t>
      </w:r>
      <w:r w:rsidR="00533D8B">
        <w:rPr>
          <w:b/>
          <w:bCs/>
          <w:sz w:val="24"/>
          <w:szCs w:val="24"/>
        </w:rPr>
        <w:t xml:space="preserve"> &amp; Reporting</w:t>
      </w:r>
    </w:p>
    <w:p w14:paraId="19234C28" w14:textId="77777777" w:rsidR="007402A2" w:rsidRPr="00465D4C" w:rsidRDefault="007402A2" w:rsidP="007402A2">
      <w:pPr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14:paraId="19234C2E" w14:textId="2FCFFD92" w:rsidR="007402A2" w:rsidRPr="00D34722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 w:rsidRPr="00B5262D">
        <w:rPr>
          <w:sz w:val="22"/>
          <w:szCs w:val="22"/>
        </w:rPr>
        <w:t>Describe your process for</w:t>
      </w:r>
      <w:r w:rsidR="009B52D7">
        <w:rPr>
          <w:sz w:val="22"/>
          <w:szCs w:val="22"/>
        </w:rPr>
        <w:t xml:space="preserve"> developing an investment policy,</w:t>
      </w:r>
      <w:r w:rsidRPr="00B5262D">
        <w:rPr>
          <w:sz w:val="22"/>
          <w:szCs w:val="22"/>
        </w:rPr>
        <w:t xml:space="preserve"> maintaining a continuou</w:t>
      </w:r>
      <w:r w:rsidR="00B5262D">
        <w:rPr>
          <w:sz w:val="22"/>
          <w:szCs w:val="22"/>
        </w:rPr>
        <w:t>s revie</w:t>
      </w:r>
      <w:r w:rsidR="009B52D7">
        <w:rPr>
          <w:sz w:val="22"/>
          <w:szCs w:val="22"/>
        </w:rPr>
        <w:t>w</w:t>
      </w:r>
      <w:r w:rsidR="00B5262D">
        <w:rPr>
          <w:sz w:val="22"/>
          <w:szCs w:val="22"/>
        </w:rPr>
        <w:t xml:space="preserve"> and determining </w:t>
      </w:r>
      <w:proofErr w:type="gramStart"/>
      <w:r w:rsidR="00B5262D">
        <w:rPr>
          <w:sz w:val="22"/>
          <w:szCs w:val="22"/>
        </w:rPr>
        <w:t>if and when</w:t>
      </w:r>
      <w:proofErr w:type="gramEnd"/>
      <w:r w:rsidR="00B5262D">
        <w:rPr>
          <w:sz w:val="22"/>
          <w:szCs w:val="22"/>
        </w:rPr>
        <w:t xml:space="preserve"> changes need to be made.</w:t>
      </w:r>
    </w:p>
    <w:p w14:paraId="19234C2F" w14:textId="77777777" w:rsidR="007402A2" w:rsidRPr="00A21DC4" w:rsidRDefault="007402A2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9234C30" w14:textId="59A8621B" w:rsidR="00B500BC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Describe your firm’s performance re</w:t>
      </w:r>
      <w:r w:rsidR="009B52D7">
        <w:rPr>
          <w:sz w:val="22"/>
          <w:szCs w:val="22"/>
        </w:rPr>
        <w:t>porting and evaluation services including benchmarking.</w:t>
      </w:r>
      <w:r w:rsidR="00533D8B">
        <w:rPr>
          <w:sz w:val="22"/>
          <w:szCs w:val="22"/>
        </w:rPr>
        <w:t xml:space="preserve">  Please attach a copy </w:t>
      </w:r>
      <w:r w:rsidR="00CA61B3">
        <w:rPr>
          <w:sz w:val="22"/>
          <w:szCs w:val="22"/>
        </w:rPr>
        <w:t xml:space="preserve">of your standard </w:t>
      </w:r>
      <w:r w:rsidR="00224114">
        <w:rPr>
          <w:sz w:val="22"/>
          <w:szCs w:val="22"/>
        </w:rPr>
        <w:t xml:space="preserve">performance </w:t>
      </w:r>
      <w:r w:rsidR="00CA61B3">
        <w:rPr>
          <w:sz w:val="22"/>
          <w:szCs w:val="22"/>
        </w:rPr>
        <w:t>reports.</w:t>
      </w:r>
    </w:p>
    <w:p w14:paraId="0D473BAB" w14:textId="09E7B633" w:rsidR="00FC4766" w:rsidRDefault="00FC4766" w:rsidP="00B500BC">
      <w:pPr>
        <w:autoSpaceDE w:val="0"/>
        <w:autoSpaceDN w:val="0"/>
        <w:adjustRightInd w:val="0"/>
      </w:pPr>
    </w:p>
    <w:p w14:paraId="19234C3B" w14:textId="77777777" w:rsidR="00B500BC" w:rsidRDefault="00B500BC" w:rsidP="00BF405F">
      <w:pPr>
        <w:numPr>
          <w:ilvl w:val="0"/>
          <w:numId w:val="4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References</w:t>
      </w:r>
    </w:p>
    <w:p w14:paraId="19234C3D" w14:textId="77777777" w:rsidR="007402A2" w:rsidRPr="00A21DC4" w:rsidRDefault="007402A2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9234C40" w14:textId="744422C4" w:rsidR="00B500BC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List at least three similar</w:t>
      </w:r>
      <w:r w:rsidR="00D7321F">
        <w:rPr>
          <w:sz w:val="22"/>
          <w:szCs w:val="22"/>
        </w:rPr>
        <w:t xml:space="preserve"> organizations</w:t>
      </w:r>
      <w:r>
        <w:rPr>
          <w:sz w:val="22"/>
          <w:szCs w:val="22"/>
        </w:rPr>
        <w:t xml:space="preserve"> as references. For each reference, include name, contact</w:t>
      </w:r>
      <w:r w:rsidR="003811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person and title, address, telephone number, and the number of years the </w:t>
      </w:r>
      <w:r w:rsidR="00626895">
        <w:rPr>
          <w:sz w:val="22"/>
          <w:szCs w:val="22"/>
        </w:rPr>
        <w:t>no</w:t>
      </w:r>
      <w:r>
        <w:rPr>
          <w:sz w:val="22"/>
          <w:szCs w:val="22"/>
        </w:rPr>
        <w:t>n</w:t>
      </w:r>
      <w:r w:rsidR="00626895">
        <w:rPr>
          <w:sz w:val="22"/>
          <w:szCs w:val="22"/>
        </w:rPr>
        <w:t>profit</w:t>
      </w:r>
      <w:r>
        <w:rPr>
          <w:sz w:val="22"/>
          <w:szCs w:val="22"/>
        </w:rPr>
        <w:t xml:space="preserve"> has been with</w:t>
      </w:r>
      <w:r w:rsidR="0038113A">
        <w:rPr>
          <w:sz w:val="22"/>
          <w:szCs w:val="22"/>
        </w:rPr>
        <w:t xml:space="preserve"> </w:t>
      </w:r>
      <w:r>
        <w:rPr>
          <w:sz w:val="22"/>
          <w:szCs w:val="22"/>
        </w:rPr>
        <w:t>your firm.</w:t>
      </w:r>
    </w:p>
    <w:p w14:paraId="065F496C" w14:textId="77777777" w:rsidR="00FC4766" w:rsidRDefault="00FC4766" w:rsidP="00B500BC">
      <w:pPr>
        <w:autoSpaceDE w:val="0"/>
        <w:autoSpaceDN w:val="0"/>
        <w:adjustRightInd w:val="0"/>
        <w:rPr>
          <w:sz w:val="24"/>
          <w:szCs w:val="24"/>
        </w:rPr>
      </w:pPr>
    </w:p>
    <w:p w14:paraId="19234C41" w14:textId="77777777" w:rsidR="00B500BC" w:rsidRDefault="00B500BC" w:rsidP="00BF405F">
      <w:pPr>
        <w:numPr>
          <w:ilvl w:val="0"/>
          <w:numId w:val="4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Fees</w:t>
      </w:r>
    </w:p>
    <w:p w14:paraId="19234C42" w14:textId="77777777" w:rsidR="007402A2" w:rsidRPr="00A21DC4" w:rsidRDefault="007402A2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4926EF55" w14:textId="76A4E9D0" w:rsidR="001369E4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 w:rsidRPr="003E0592">
        <w:rPr>
          <w:sz w:val="22"/>
          <w:szCs w:val="22"/>
        </w:rPr>
        <w:t>Describe the proposed fee structure</w:t>
      </w:r>
      <w:r w:rsidR="005B4EF7" w:rsidRPr="003E0592">
        <w:rPr>
          <w:sz w:val="22"/>
          <w:szCs w:val="22"/>
        </w:rPr>
        <w:t xml:space="preserve"> and billing process</w:t>
      </w:r>
      <w:r w:rsidRPr="003E0592">
        <w:rPr>
          <w:sz w:val="22"/>
          <w:szCs w:val="22"/>
        </w:rPr>
        <w:t xml:space="preserve"> </w:t>
      </w:r>
      <w:r w:rsidR="001369E4">
        <w:rPr>
          <w:sz w:val="22"/>
          <w:szCs w:val="22"/>
        </w:rPr>
        <w:t>for each of the following:</w:t>
      </w:r>
    </w:p>
    <w:p w14:paraId="47C609FC" w14:textId="4F0A3B09" w:rsidR="0034791D" w:rsidRDefault="000348EB" w:rsidP="00A21DC4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Advisory</w:t>
      </w:r>
      <w:r w:rsidR="001369E4">
        <w:rPr>
          <w:sz w:val="22"/>
          <w:szCs w:val="22"/>
        </w:rPr>
        <w:t xml:space="preserve"> Fee </w:t>
      </w:r>
      <w:r w:rsidR="0034791D">
        <w:rPr>
          <w:sz w:val="22"/>
          <w:szCs w:val="22"/>
        </w:rPr>
        <w:t>both as a percentage of our Reserve and a dollar amount</w:t>
      </w:r>
      <w:r w:rsidR="00093CD9">
        <w:rPr>
          <w:sz w:val="22"/>
          <w:szCs w:val="22"/>
        </w:rPr>
        <w:t xml:space="preserve"> (Please also detail the fee schedule proposed, if applicable</w:t>
      </w:r>
      <w:r w:rsidR="0034791D">
        <w:rPr>
          <w:sz w:val="22"/>
          <w:szCs w:val="22"/>
        </w:rPr>
        <w:t>)</w:t>
      </w:r>
    </w:p>
    <w:p w14:paraId="52214E08" w14:textId="5993DAAD" w:rsidR="0034791D" w:rsidRDefault="0034791D" w:rsidP="00A21DC4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Custodial Fee and</w:t>
      </w:r>
      <w:r w:rsidR="00093CD9">
        <w:rPr>
          <w:sz w:val="22"/>
          <w:szCs w:val="22"/>
        </w:rPr>
        <w:t>/or</w:t>
      </w:r>
      <w:r>
        <w:rPr>
          <w:sz w:val="22"/>
          <w:szCs w:val="22"/>
        </w:rPr>
        <w:t xml:space="preserve"> Transaction Fees (including an estimated annual fee for both based on the typical amount of trading done in client accounts)</w:t>
      </w:r>
    </w:p>
    <w:p w14:paraId="19234C44" w14:textId="2FAACC32" w:rsidR="00B500BC" w:rsidRPr="00A21DC4" w:rsidRDefault="0034791D" w:rsidP="00A21DC4">
      <w:pPr>
        <w:pStyle w:val="ListParagraph"/>
        <w:numPr>
          <w:ilvl w:val="1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Fund Expenses or Manager Fees (weighted average based on a typical selection of mutual funds or ETFs)</w:t>
      </w:r>
    </w:p>
    <w:p w14:paraId="19234C45" w14:textId="77777777" w:rsidR="007402A2" w:rsidRPr="003E0592" w:rsidRDefault="007402A2" w:rsidP="00A21DC4">
      <w:pPr>
        <w:pStyle w:val="ListParagraph"/>
        <w:autoSpaceDE w:val="0"/>
        <w:autoSpaceDN w:val="0"/>
        <w:adjustRightInd w:val="0"/>
        <w:rPr>
          <w:sz w:val="22"/>
          <w:szCs w:val="22"/>
        </w:rPr>
      </w:pPr>
    </w:p>
    <w:p w14:paraId="19234C46" w14:textId="24D2C2C5" w:rsidR="00B500BC" w:rsidRPr="003E0592" w:rsidRDefault="00B500BC" w:rsidP="00A21DC4">
      <w:pPr>
        <w:pStyle w:val="ListParagraph"/>
        <w:numPr>
          <w:ilvl w:val="0"/>
          <w:numId w:val="48"/>
        </w:numPr>
        <w:autoSpaceDE w:val="0"/>
        <w:autoSpaceDN w:val="0"/>
        <w:adjustRightInd w:val="0"/>
        <w:rPr>
          <w:sz w:val="22"/>
          <w:szCs w:val="22"/>
        </w:rPr>
      </w:pPr>
      <w:r w:rsidRPr="003E0592">
        <w:rPr>
          <w:sz w:val="22"/>
          <w:szCs w:val="22"/>
        </w:rPr>
        <w:t xml:space="preserve">Describe </w:t>
      </w:r>
      <w:proofErr w:type="gramStart"/>
      <w:r w:rsidRPr="003E0592">
        <w:rPr>
          <w:sz w:val="22"/>
          <w:szCs w:val="22"/>
        </w:rPr>
        <w:t>any and all</w:t>
      </w:r>
      <w:proofErr w:type="gramEnd"/>
      <w:r w:rsidRPr="003E0592">
        <w:rPr>
          <w:sz w:val="22"/>
          <w:szCs w:val="22"/>
        </w:rPr>
        <w:t xml:space="preserve"> other fees or expenses, including, but not limited to, administration, reports,</w:t>
      </w:r>
      <w:r w:rsidR="0038113A" w:rsidRPr="003E0592">
        <w:rPr>
          <w:sz w:val="22"/>
          <w:szCs w:val="22"/>
        </w:rPr>
        <w:t xml:space="preserve"> </w:t>
      </w:r>
      <w:r w:rsidRPr="003E0592">
        <w:rPr>
          <w:sz w:val="22"/>
          <w:szCs w:val="22"/>
        </w:rPr>
        <w:t>mailing, travel, and any other fee not previously mentioned</w:t>
      </w:r>
      <w:r w:rsidR="00093CD9">
        <w:rPr>
          <w:sz w:val="22"/>
          <w:szCs w:val="22"/>
        </w:rPr>
        <w:t xml:space="preserve"> in Question </w:t>
      </w:r>
      <w:r w:rsidR="00C706F9">
        <w:rPr>
          <w:sz w:val="22"/>
          <w:szCs w:val="22"/>
        </w:rPr>
        <w:t>20</w:t>
      </w:r>
      <w:r w:rsidRPr="003E0592">
        <w:rPr>
          <w:sz w:val="22"/>
          <w:szCs w:val="22"/>
        </w:rPr>
        <w:t>.</w:t>
      </w:r>
    </w:p>
    <w:p w14:paraId="19234C4E" w14:textId="77777777" w:rsidR="007402A2" w:rsidRDefault="007402A2" w:rsidP="00B500BC">
      <w:pPr>
        <w:autoSpaceDE w:val="0"/>
        <w:autoSpaceDN w:val="0"/>
        <w:adjustRightInd w:val="0"/>
        <w:rPr>
          <w:sz w:val="22"/>
          <w:szCs w:val="22"/>
        </w:rPr>
      </w:pPr>
    </w:p>
    <w:p w14:paraId="19234C4F" w14:textId="2CAB3A24" w:rsidR="00B500BC" w:rsidRDefault="006C0C73" w:rsidP="00BF405F">
      <w:pPr>
        <w:numPr>
          <w:ilvl w:val="0"/>
          <w:numId w:val="40"/>
        </w:num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Distinguishing Attributes</w:t>
      </w:r>
    </w:p>
    <w:p w14:paraId="70051216" w14:textId="77777777" w:rsidR="00C77D32" w:rsidRDefault="00C77D32" w:rsidP="007402A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19234C53" w14:textId="12F42001" w:rsidR="007402A2" w:rsidRPr="003E0592" w:rsidRDefault="00A0637C" w:rsidP="00A21DC4">
      <w:pPr>
        <w:pStyle w:val="ListParagraph"/>
        <w:numPr>
          <w:ilvl w:val="0"/>
          <w:numId w:val="48"/>
        </w:numPr>
      </w:pPr>
      <w:r w:rsidRPr="00A21DC4">
        <w:rPr>
          <w:sz w:val="22"/>
          <w:szCs w:val="22"/>
        </w:rPr>
        <w:t xml:space="preserve">Please explain what differentiates your firm from other </w:t>
      </w:r>
      <w:r w:rsidR="000348EB">
        <w:rPr>
          <w:sz w:val="22"/>
          <w:szCs w:val="22"/>
        </w:rPr>
        <w:t>adviser</w:t>
      </w:r>
      <w:r w:rsidRPr="00A21DC4">
        <w:rPr>
          <w:sz w:val="22"/>
          <w:szCs w:val="22"/>
        </w:rPr>
        <w:t>s.</w:t>
      </w:r>
    </w:p>
    <w:sectPr w:rsidR="007402A2" w:rsidRPr="003E0592" w:rsidSect="00FA56B4">
      <w:footerReference w:type="even" r:id="rId10"/>
      <w:foot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8E7D" w14:textId="77777777" w:rsidR="00C73C3C" w:rsidRDefault="00C73C3C">
      <w:r>
        <w:separator/>
      </w:r>
    </w:p>
  </w:endnote>
  <w:endnote w:type="continuationSeparator" w:id="0">
    <w:p w14:paraId="6BB861FD" w14:textId="77777777" w:rsidR="00C73C3C" w:rsidRDefault="00C73C3C">
      <w:r>
        <w:continuationSeparator/>
      </w:r>
    </w:p>
  </w:endnote>
  <w:endnote w:type="continuationNotice" w:id="1">
    <w:p w14:paraId="193268D0" w14:textId="77777777" w:rsidR="00C73C3C" w:rsidRDefault="00C73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4C59" w14:textId="77777777" w:rsidR="0034791D" w:rsidRDefault="003479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234C5A" w14:textId="77777777" w:rsidR="0034791D" w:rsidRDefault="00347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4C5B" w14:textId="77777777" w:rsidR="0034791D" w:rsidRDefault="003479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19234C5C" w14:textId="77777777" w:rsidR="0034791D" w:rsidRDefault="00347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7E1C" w14:textId="77777777" w:rsidR="00C73C3C" w:rsidRDefault="00C73C3C">
      <w:r>
        <w:separator/>
      </w:r>
    </w:p>
  </w:footnote>
  <w:footnote w:type="continuationSeparator" w:id="0">
    <w:p w14:paraId="7A2578DD" w14:textId="77777777" w:rsidR="00C73C3C" w:rsidRDefault="00C73C3C">
      <w:r>
        <w:continuationSeparator/>
      </w:r>
    </w:p>
  </w:footnote>
  <w:footnote w:type="continuationNotice" w:id="1">
    <w:p w14:paraId="69B7096B" w14:textId="77777777" w:rsidR="00C73C3C" w:rsidRDefault="00C73C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4C5D" w14:textId="77777777" w:rsidR="0034791D" w:rsidRPr="005F2472" w:rsidRDefault="0034791D">
    <w:pPr>
      <w:pStyle w:val="Header"/>
      <w:jc w:val="center"/>
      <w:rPr>
        <w:b/>
        <w:i/>
        <w:sz w:val="32"/>
        <w:szCs w:val="32"/>
      </w:rPr>
    </w:pPr>
    <w:r w:rsidRPr="005F2472">
      <w:rPr>
        <w:b/>
        <w:i/>
        <w:sz w:val="32"/>
        <w:szCs w:val="32"/>
      </w:rPr>
      <w:t>Sample Organization</w:t>
    </w:r>
  </w:p>
  <w:p w14:paraId="19234C5E" w14:textId="77777777" w:rsidR="0034791D" w:rsidRPr="005F2472" w:rsidRDefault="0034791D">
    <w:pPr>
      <w:pStyle w:val="Header"/>
      <w:jc w:val="center"/>
      <w:rPr>
        <w:b/>
        <w:sz w:val="32"/>
        <w:szCs w:val="32"/>
      </w:rPr>
    </w:pPr>
  </w:p>
  <w:p w14:paraId="19234C5F" w14:textId="192FE40F" w:rsidR="0034791D" w:rsidRPr="005F2472" w:rsidRDefault="0034791D">
    <w:pPr>
      <w:pStyle w:val="Header"/>
      <w:jc w:val="center"/>
      <w:rPr>
        <w:b/>
        <w:sz w:val="28"/>
        <w:szCs w:val="28"/>
      </w:rPr>
    </w:pPr>
    <w:r w:rsidRPr="005F2472">
      <w:rPr>
        <w:b/>
        <w:sz w:val="28"/>
        <w:szCs w:val="28"/>
      </w:rPr>
      <w:t xml:space="preserve"> Request for Proposals for Investment </w:t>
    </w:r>
    <w:r w:rsidR="000348EB">
      <w:rPr>
        <w:b/>
        <w:sz w:val="28"/>
        <w:szCs w:val="28"/>
      </w:rPr>
      <w:t>Adviser</w:t>
    </w:r>
  </w:p>
  <w:p w14:paraId="19234C60" w14:textId="77777777" w:rsidR="0034791D" w:rsidRDefault="003479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13C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A609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454591"/>
    <w:multiLevelType w:val="hybridMultilevel"/>
    <w:tmpl w:val="3B440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D7558"/>
    <w:multiLevelType w:val="hybridMultilevel"/>
    <w:tmpl w:val="B3AC60DC"/>
    <w:lvl w:ilvl="0" w:tplc="A5F88BA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82526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C8F01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1F6D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F9221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09028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EF262C"/>
    <w:multiLevelType w:val="hybridMultilevel"/>
    <w:tmpl w:val="299C9C94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61B4E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206F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77643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8035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9CB26CD"/>
    <w:multiLevelType w:val="hybridMultilevel"/>
    <w:tmpl w:val="618CB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B477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E7D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F6F17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1167F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13B0E6C"/>
    <w:multiLevelType w:val="hybridMultilevel"/>
    <w:tmpl w:val="6194C724"/>
    <w:lvl w:ilvl="0" w:tplc="4DDA2E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4B477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05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A4D07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AAF3431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22741F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31435CB"/>
    <w:multiLevelType w:val="hybridMultilevel"/>
    <w:tmpl w:val="4260D864"/>
    <w:lvl w:ilvl="0" w:tplc="E5B25F1C">
      <w:start w:val="1"/>
      <w:numFmt w:val="lowerRoman"/>
      <w:lvlText w:val="%1."/>
      <w:lvlJc w:val="righ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62C0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6A772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88602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A662CD"/>
    <w:multiLevelType w:val="hybridMultilevel"/>
    <w:tmpl w:val="942013D4"/>
    <w:lvl w:ilvl="0" w:tplc="8286CCB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4B477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226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66F1D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BA337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2F3D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C5E4631"/>
    <w:multiLevelType w:val="hybridMultilevel"/>
    <w:tmpl w:val="BAB67B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577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D4176E"/>
    <w:multiLevelType w:val="hybridMultilevel"/>
    <w:tmpl w:val="3C1EB3EE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C31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3C19A6"/>
    <w:multiLevelType w:val="hybridMultilevel"/>
    <w:tmpl w:val="6512C71C"/>
    <w:lvl w:ilvl="0" w:tplc="04090017">
      <w:start w:val="1"/>
      <w:numFmt w:val="lowerLetter"/>
      <w:lvlText w:val="%1)"/>
      <w:lvlJc w:val="left"/>
      <w:pPr>
        <w:ind w:left="1496" w:hanging="360"/>
      </w:p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8" w15:restartNumberingAfterBreak="0">
    <w:nsid w:val="65C86F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5219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8A015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70F24E74"/>
    <w:multiLevelType w:val="hybridMultilevel"/>
    <w:tmpl w:val="4A0E5E4E"/>
    <w:lvl w:ilvl="0" w:tplc="E87EC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C77D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4326B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B667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9C254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A2B1F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E832D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EAA0E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9644417">
    <w:abstractNumId w:val="43"/>
  </w:num>
  <w:num w:numId="2" w16cid:durableId="1730113320">
    <w:abstractNumId w:val="44"/>
  </w:num>
  <w:num w:numId="3" w16cid:durableId="445278410">
    <w:abstractNumId w:val="21"/>
  </w:num>
  <w:num w:numId="4" w16cid:durableId="580718544">
    <w:abstractNumId w:val="47"/>
  </w:num>
  <w:num w:numId="5" w16cid:durableId="803087833">
    <w:abstractNumId w:val="45"/>
  </w:num>
  <w:num w:numId="6" w16cid:durableId="989673153">
    <w:abstractNumId w:val="16"/>
  </w:num>
  <w:num w:numId="7" w16cid:durableId="32849931">
    <w:abstractNumId w:val="1"/>
  </w:num>
  <w:num w:numId="8" w16cid:durableId="605775864">
    <w:abstractNumId w:val="12"/>
  </w:num>
  <w:num w:numId="9" w16cid:durableId="1298340153">
    <w:abstractNumId w:val="20"/>
  </w:num>
  <w:num w:numId="10" w16cid:durableId="998731855">
    <w:abstractNumId w:val="39"/>
  </w:num>
  <w:num w:numId="11" w16cid:durableId="231086048">
    <w:abstractNumId w:val="18"/>
  </w:num>
  <w:num w:numId="12" w16cid:durableId="381252332">
    <w:abstractNumId w:val="26"/>
  </w:num>
  <w:num w:numId="13" w16cid:durableId="1504006534">
    <w:abstractNumId w:val="36"/>
  </w:num>
  <w:num w:numId="14" w16cid:durableId="60835419">
    <w:abstractNumId w:val="29"/>
  </w:num>
  <w:num w:numId="15" w16cid:durableId="1426000942">
    <w:abstractNumId w:val="14"/>
  </w:num>
  <w:num w:numId="16" w16cid:durableId="732972112">
    <w:abstractNumId w:val="48"/>
  </w:num>
  <w:num w:numId="17" w16cid:durableId="332413048">
    <w:abstractNumId w:val="0"/>
  </w:num>
  <w:num w:numId="18" w16cid:durableId="1261258251">
    <w:abstractNumId w:val="22"/>
  </w:num>
  <w:num w:numId="19" w16cid:durableId="140461733">
    <w:abstractNumId w:val="42"/>
  </w:num>
  <w:num w:numId="20" w16cid:durableId="155657930">
    <w:abstractNumId w:val="8"/>
  </w:num>
  <w:num w:numId="21" w16cid:durableId="827205487">
    <w:abstractNumId w:val="25"/>
  </w:num>
  <w:num w:numId="22" w16cid:durableId="1084106868">
    <w:abstractNumId w:val="31"/>
  </w:num>
  <w:num w:numId="23" w16cid:durableId="1769546573">
    <w:abstractNumId w:val="46"/>
  </w:num>
  <w:num w:numId="24" w16cid:durableId="1673800559">
    <w:abstractNumId w:val="2"/>
  </w:num>
  <w:num w:numId="25" w16cid:durableId="1623149800">
    <w:abstractNumId w:val="9"/>
  </w:num>
  <w:num w:numId="26" w16cid:durableId="640430759">
    <w:abstractNumId w:val="5"/>
  </w:num>
  <w:num w:numId="27" w16cid:durableId="2037463299">
    <w:abstractNumId w:val="27"/>
  </w:num>
  <w:num w:numId="28" w16cid:durableId="845175221">
    <w:abstractNumId w:val="7"/>
  </w:num>
  <w:num w:numId="29" w16cid:durableId="906500472">
    <w:abstractNumId w:val="40"/>
  </w:num>
  <w:num w:numId="30" w16cid:durableId="1310090701">
    <w:abstractNumId w:val="11"/>
  </w:num>
  <w:num w:numId="31" w16cid:durableId="972178543">
    <w:abstractNumId w:val="32"/>
  </w:num>
  <w:num w:numId="32" w16cid:durableId="550114187">
    <w:abstractNumId w:val="23"/>
  </w:num>
  <w:num w:numId="33" w16cid:durableId="1465925558">
    <w:abstractNumId w:val="13"/>
  </w:num>
  <w:num w:numId="34" w16cid:durableId="391972683">
    <w:abstractNumId w:val="38"/>
  </w:num>
  <w:num w:numId="35" w16cid:durableId="1003049502">
    <w:abstractNumId w:val="17"/>
  </w:num>
  <w:num w:numId="36" w16cid:durableId="910886702">
    <w:abstractNumId w:val="34"/>
  </w:num>
  <w:num w:numId="37" w16cid:durableId="1094935450">
    <w:abstractNumId w:val="6"/>
  </w:num>
  <w:num w:numId="38" w16cid:durableId="853227684">
    <w:abstractNumId w:val="30"/>
  </w:num>
  <w:num w:numId="39" w16cid:durableId="269506478">
    <w:abstractNumId w:val="4"/>
  </w:num>
  <w:num w:numId="40" w16cid:durableId="1242762738">
    <w:abstractNumId w:val="19"/>
  </w:num>
  <w:num w:numId="41" w16cid:durableId="1195079348">
    <w:abstractNumId w:val="24"/>
  </w:num>
  <w:num w:numId="42" w16cid:durableId="1064795004">
    <w:abstractNumId w:val="10"/>
  </w:num>
  <w:num w:numId="43" w16cid:durableId="1674186015">
    <w:abstractNumId w:val="33"/>
  </w:num>
  <w:num w:numId="44" w16cid:durableId="1775174728">
    <w:abstractNumId w:val="37"/>
  </w:num>
  <w:num w:numId="45" w16cid:durableId="1368946305">
    <w:abstractNumId w:val="41"/>
  </w:num>
  <w:num w:numId="46" w16cid:durableId="1520311304">
    <w:abstractNumId w:val="3"/>
  </w:num>
  <w:num w:numId="47" w16cid:durableId="363478393">
    <w:abstractNumId w:val="28"/>
  </w:num>
  <w:num w:numId="48" w16cid:durableId="925457325">
    <w:abstractNumId w:val="15"/>
  </w:num>
  <w:num w:numId="49" w16cid:durableId="207638972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MwsTAxNTGzsDA3tzBV0lEKTi0uzszPAykwrAUA45w1AiwAAAA="/>
  </w:docVars>
  <w:rsids>
    <w:rsidRoot w:val="001F4C10"/>
    <w:rsid w:val="00025C69"/>
    <w:rsid w:val="000348EB"/>
    <w:rsid w:val="00040BCA"/>
    <w:rsid w:val="00055D85"/>
    <w:rsid w:val="00065205"/>
    <w:rsid w:val="00091821"/>
    <w:rsid w:val="00093CD9"/>
    <w:rsid w:val="000A52C0"/>
    <w:rsid w:val="000A7692"/>
    <w:rsid w:val="000B12BF"/>
    <w:rsid w:val="000D6A19"/>
    <w:rsid w:val="000E6BEA"/>
    <w:rsid w:val="001011F3"/>
    <w:rsid w:val="00134AB2"/>
    <w:rsid w:val="001369E4"/>
    <w:rsid w:val="001370BB"/>
    <w:rsid w:val="00143A52"/>
    <w:rsid w:val="00172292"/>
    <w:rsid w:val="00182130"/>
    <w:rsid w:val="001A3A26"/>
    <w:rsid w:val="001B1148"/>
    <w:rsid w:val="001B5E20"/>
    <w:rsid w:val="001D35B1"/>
    <w:rsid w:val="001E2741"/>
    <w:rsid w:val="001F4C10"/>
    <w:rsid w:val="0020604D"/>
    <w:rsid w:val="0021315E"/>
    <w:rsid w:val="00214839"/>
    <w:rsid w:val="00215578"/>
    <w:rsid w:val="00224114"/>
    <w:rsid w:val="002309D0"/>
    <w:rsid w:val="00237AB6"/>
    <w:rsid w:val="00244018"/>
    <w:rsid w:val="002621C1"/>
    <w:rsid w:val="00280186"/>
    <w:rsid w:val="002A30F0"/>
    <w:rsid w:val="002A544C"/>
    <w:rsid w:val="002E3AB7"/>
    <w:rsid w:val="002F4C7C"/>
    <w:rsid w:val="00315BF3"/>
    <w:rsid w:val="00316B27"/>
    <w:rsid w:val="0031712B"/>
    <w:rsid w:val="00327EB2"/>
    <w:rsid w:val="003323B8"/>
    <w:rsid w:val="0034791D"/>
    <w:rsid w:val="003507FB"/>
    <w:rsid w:val="00375C2B"/>
    <w:rsid w:val="0038113A"/>
    <w:rsid w:val="003D4ABD"/>
    <w:rsid w:val="003D67F1"/>
    <w:rsid w:val="003E0592"/>
    <w:rsid w:val="003F4403"/>
    <w:rsid w:val="004177E1"/>
    <w:rsid w:val="00465D4C"/>
    <w:rsid w:val="00473E12"/>
    <w:rsid w:val="004A40E8"/>
    <w:rsid w:val="004B1FDE"/>
    <w:rsid w:val="004B3000"/>
    <w:rsid w:val="004D6D7F"/>
    <w:rsid w:val="004F68E6"/>
    <w:rsid w:val="00533D8B"/>
    <w:rsid w:val="0055099D"/>
    <w:rsid w:val="00572115"/>
    <w:rsid w:val="00582D03"/>
    <w:rsid w:val="00593401"/>
    <w:rsid w:val="005A335C"/>
    <w:rsid w:val="005B4EF7"/>
    <w:rsid w:val="005B6EBF"/>
    <w:rsid w:val="005D3C7F"/>
    <w:rsid w:val="005F2472"/>
    <w:rsid w:val="00626895"/>
    <w:rsid w:val="006303A1"/>
    <w:rsid w:val="00632918"/>
    <w:rsid w:val="006669E7"/>
    <w:rsid w:val="00677282"/>
    <w:rsid w:val="006917E1"/>
    <w:rsid w:val="006A6F5C"/>
    <w:rsid w:val="006A7443"/>
    <w:rsid w:val="006C0328"/>
    <w:rsid w:val="006C0C73"/>
    <w:rsid w:val="006D590E"/>
    <w:rsid w:val="006E24BC"/>
    <w:rsid w:val="00715CED"/>
    <w:rsid w:val="00733569"/>
    <w:rsid w:val="007348A9"/>
    <w:rsid w:val="007402A2"/>
    <w:rsid w:val="00742583"/>
    <w:rsid w:val="007445E6"/>
    <w:rsid w:val="007712CF"/>
    <w:rsid w:val="00773A15"/>
    <w:rsid w:val="00777354"/>
    <w:rsid w:val="00786420"/>
    <w:rsid w:val="00791829"/>
    <w:rsid w:val="007A0365"/>
    <w:rsid w:val="007A636D"/>
    <w:rsid w:val="007C2779"/>
    <w:rsid w:val="007C2D04"/>
    <w:rsid w:val="007D732D"/>
    <w:rsid w:val="00820322"/>
    <w:rsid w:val="00831AFF"/>
    <w:rsid w:val="00846AF1"/>
    <w:rsid w:val="00865C84"/>
    <w:rsid w:val="00872D15"/>
    <w:rsid w:val="00873FED"/>
    <w:rsid w:val="00880652"/>
    <w:rsid w:val="008948C5"/>
    <w:rsid w:val="008A3B1C"/>
    <w:rsid w:val="008A6A01"/>
    <w:rsid w:val="008B7CF6"/>
    <w:rsid w:val="008E3711"/>
    <w:rsid w:val="008F2AC8"/>
    <w:rsid w:val="0094217F"/>
    <w:rsid w:val="00943677"/>
    <w:rsid w:val="00981A4C"/>
    <w:rsid w:val="009A7442"/>
    <w:rsid w:val="009B52D7"/>
    <w:rsid w:val="009D57B7"/>
    <w:rsid w:val="009E23C0"/>
    <w:rsid w:val="009E7CA7"/>
    <w:rsid w:val="00A0637C"/>
    <w:rsid w:val="00A16EB5"/>
    <w:rsid w:val="00A21DC4"/>
    <w:rsid w:val="00A343D5"/>
    <w:rsid w:val="00A536D0"/>
    <w:rsid w:val="00AA3A09"/>
    <w:rsid w:val="00AA610C"/>
    <w:rsid w:val="00AB38A7"/>
    <w:rsid w:val="00AB5ED5"/>
    <w:rsid w:val="00AD1642"/>
    <w:rsid w:val="00AE1792"/>
    <w:rsid w:val="00AE5D72"/>
    <w:rsid w:val="00B07C76"/>
    <w:rsid w:val="00B500BC"/>
    <w:rsid w:val="00B5262D"/>
    <w:rsid w:val="00BA6315"/>
    <w:rsid w:val="00BC19F6"/>
    <w:rsid w:val="00BF3026"/>
    <w:rsid w:val="00BF405F"/>
    <w:rsid w:val="00C06C9D"/>
    <w:rsid w:val="00C27A8A"/>
    <w:rsid w:val="00C449F4"/>
    <w:rsid w:val="00C50A97"/>
    <w:rsid w:val="00C706F9"/>
    <w:rsid w:val="00C70F09"/>
    <w:rsid w:val="00C73C3C"/>
    <w:rsid w:val="00C77D32"/>
    <w:rsid w:val="00CA4EEB"/>
    <w:rsid w:val="00CA61B3"/>
    <w:rsid w:val="00CD63FD"/>
    <w:rsid w:val="00D03E68"/>
    <w:rsid w:val="00D057F0"/>
    <w:rsid w:val="00D12149"/>
    <w:rsid w:val="00D34722"/>
    <w:rsid w:val="00D46612"/>
    <w:rsid w:val="00D46897"/>
    <w:rsid w:val="00D55CBE"/>
    <w:rsid w:val="00D726E4"/>
    <w:rsid w:val="00D7321F"/>
    <w:rsid w:val="00DC71CA"/>
    <w:rsid w:val="00DD7B24"/>
    <w:rsid w:val="00E139DD"/>
    <w:rsid w:val="00E2705D"/>
    <w:rsid w:val="00E32AD1"/>
    <w:rsid w:val="00E3465C"/>
    <w:rsid w:val="00E435B1"/>
    <w:rsid w:val="00E65D4B"/>
    <w:rsid w:val="00E70795"/>
    <w:rsid w:val="00E816EA"/>
    <w:rsid w:val="00E937B5"/>
    <w:rsid w:val="00ED3EDB"/>
    <w:rsid w:val="00EE04FC"/>
    <w:rsid w:val="00EE2DB2"/>
    <w:rsid w:val="00EE409E"/>
    <w:rsid w:val="00F16A01"/>
    <w:rsid w:val="00F350C3"/>
    <w:rsid w:val="00F44689"/>
    <w:rsid w:val="00F54BF9"/>
    <w:rsid w:val="00F71589"/>
    <w:rsid w:val="00FA1713"/>
    <w:rsid w:val="00FA29A3"/>
    <w:rsid w:val="00FA5096"/>
    <w:rsid w:val="00FA56B4"/>
    <w:rsid w:val="00FC4766"/>
    <w:rsid w:val="00FC58F5"/>
    <w:rsid w:val="00FE34C1"/>
    <w:rsid w:val="00FE4428"/>
    <w:rsid w:val="00FE4837"/>
    <w:rsid w:val="0F2E34D6"/>
    <w:rsid w:val="4A73A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34BBE"/>
  <w15:docId w15:val="{985D629B-FAB2-4FA4-90A9-1314C5E9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C9D"/>
  </w:style>
  <w:style w:type="paragraph" w:styleId="Heading1">
    <w:name w:val="heading 1"/>
    <w:basedOn w:val="Normal"/>
    <w:next w:val="Normal"/>
    <w:qFormat/>
    <w:rsid w:val="00C06C9D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06C9D"/>
    <w:rPr>
      <w:sz w:val="24"/>
    </w:rPr>
  </w:style>
  <w:style w:type="paragraph" w:styleId="Header">
    <w:name w:val="header"/>
    <w:basedOn w:val="Normal"/>
    <w:rsid w:val="00C06C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6C9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6C9D"/>
  </w:style>
  <w:style w:type="paragraph" w:styleId="BodyTextIndent2">
    <w:name w:val="Body Text Indent 2"/>
    <w:basedOn w:val="Normal"/>
    <w:rsid w:val="00C06C9D"/>
    <w:pPr>
      <w:ind w:left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B500BC"/>
    <w:pPr>
      <w:ind w:left="720"/>
    </w:pPr>
  </w:style>
  <w:style w:type="paragraph" w:styleId="BalloonText">
    <w:name w:val="Balloon Text"/>
    <w:basedOn w:val="Normal"/>
    <w:link w:val="BalloonTextChar"/>
    <w:rsid w:val="00894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8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948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48C5"/>
  </w:style>
  <w:style w:type="character" w:customStyle="1" w:styleId="CommentTextChar">
    <w:name w:val="Comment Text Char"/>
    <w:basedOn w:val="DefaultParagraphFont"/>
    <w:link w:val="CommentText"/>
    <w:rsid w:val="008948C5"/>
  </w:style>
  <w:style w:type="paragraph" w:styleId="CommentSubject">
    <w:name w:val="annotation subject"/>
    <w:basedOn w:val="CommentText"/>
    <w:next w:val="CommentText"/>
    <w:link w:val="CommentSubjectChar"/>
    <w:rsid w:val="00894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48C5"/>
    <w:rPr>
      <w:b/>
      <w:bCs/>
    </w:rPr>
  </w:style>
  <w:style w:type="character" w:styleId="Hyperlink">
    <w:name w:val="Hyperlink"/>
    <w:basedOn w:val="DefaultParagraphFont"/>
    <w:rsid w:val="0094217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B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13c86-1998-4594-995d-8d542a101e37" xsi:nil="true"/>
    <lcf76f155ced4ddcb4097134ff3c332f xmlns="923df84c-99a2-4921-83a8-28a3d66a57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8DB0D72A28B45B40DB2D3DDCAE0C9" ma:contentTypeVersion="16" ma:contentTypeDescription="Create a new document." ma:contentTypeScope="" ma:versionID="32e02d050cb82789c2d65a824b9043d8">
  <xsd:schema xmlns:xsd="http://www.w3.org/2001/XMLSchema" xmlns:xs="http://www.w3.org/2001/XMLSchema" xmlns:p="http://schemas.microsoft.com/office/2006/metadata/properties" xmlns:ns2="923df84c-99a2-4921-83a8-28a3d66a57c7" xmlns:ns3="6b413c86-1998-4594-995d-8d542a101e37" targetNamespace="http://schemas.microsoft.com/office/2006/metadata/properties" ma:root="true" ma:fieldsID="7233f365ba99f60496ad6e7ff4c70bd0" ns2:_="" ns3:_="">
    <xsd:import namespace="923df84c-99a2-4921-83a8-28a3d66a57c7"/>
    <xsd:import namespace="6b413c86-1998-4594-995d-8d542a101e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df84c-99a2-4921-83a8-28a3d66a5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2556357-f681-4fd8-b080-0f3c05d06f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13c86-1998-4594-995d-8d542a101e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26c697-77c7-46ce-816f-c6072cde615f}" ma:internalName="TaxCatchAll" ma:showField="CatchAllData" ma:web="6b413c86-1998-4594-995d-8d542a101e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89EF24-91E9-4FBF-ADB3-85128B52F040}">
  <ds:schemaRefs>
    <ds:schemaRef ds:uri="http://schemas.microsoft.com/office/2006/metadata/properties"/>
    <ds:schemaRef ds:uri="http://schemas.microsoft.com/office/infopath/2007/PartnerControls"/>
    <ds:schemaRef ds:uri="eb44f8bb-939b-434a-86fd-dbff894b6fb7"/>
    <ds:schemaRef ds:uri="9415db13-212c-4afa-a96a-3c1e8752abba"/>
  </ds:schemaRefs>
</ds:datastoreItem>
</file>

<file path=customXml/itemProps2.xml><?xml version="1.0" encoding="utf-8"?>
<ds:datastoreItem xmlns:ds="http://schemas.openxmlformats.org/officeDocument/2006/customXml" ds:itemID="{A8EF9011-2D09-440D-9FF7-08207B9A1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296AC-DB93-49F1-A4FC-7477CD8BE5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</vt:lpstr>
    </vt:vector>
  </TitlesOfParts>
  <Company>FTCI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</dc:title>
  <dc:creator>DROTHE</dc:creator>
  <cp:lastModifiedBy>Deborah Stevens</cp:lastModifiedBy>
  <cp:revision>2</cp:revision>
  <cp:lastPrinted>2001-07-13T13:58:00Z</cp:lastPrinted>
  <dcterms:created xsi:type="dcterms:W3CDTF">2023-04-20T18:09:00Z</dcterms:created>
  <dcterms:modified xsi:type="dcterms:W3CDTF">2023-04-20T18:09:00Z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0x010100E41B8E47A8EEC54AA622DCF1B0F21190</vt:lpwstr>
  </property>
  <property fmtid="{D5CDD505-2E9C-101B-9397-08002B2CF9AE}" pid="3" name="MediaServiceImageTags">
    <vt:lpwstr/>
  </property>
</Properties>
</file>